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F06" w:rsidRDefault="002C2F06" w:rsidP="002C2F06">
      <w:pPr>
        <w:jc w:val="right"/>
        <w:rPr>
          <w:rFonts w:ascii="Arial" w:hAnsi="Arial" w:cs="Arial"/>
          <w:b/>
          <w:i/>
        </w:rPr>
      </w:pPr>
    </w:p>
    <w:p w:rsidR="002C2F06" w:rsidRDefault="002C2F06" w:rsidP="002C2F06">
      <w:pPr>
        <w:jc w:val="right"/>
        <w:rPr>
          <w:rFonts w:ascii="Arial" w:hAnsi="Arial" w:cs="Arial"/>
          <w:b/>
          <w:i/>
        </w:rPr>
      </w:pPr>
    </w:p>
    <w:p w:rsidR="002C2F06" w:rsidRDefault="002C2F06" w:rsidP="002C2F06">
      <w:pPr>
        <w:jc w:val="right"/>
        <w:rPr>
          <w:rFonts w:ascii="Arial" w:hAnsi="Arial" w:cs="Arial"/>
          <w:b/>
          <w:i/>
        </w:rPr>
      </w:pPr>
    </w:p>
    <w:p w:rsidR="002C2F06" w:rsidRPr="003E3958" w:rsidRDefault="000D2C5E" w:rsidP="002C2F06">
      <w:pPr>
        <w:jc w:val="right"/>
        <w:rPr>
          <w:rFonts w:ascii="Arial" w:hAnsi="Arial" w:cs="Arial"/>
          <w:b/>
          <w:i/>
        </w:rPr>
      </w:pPr>
      <w:r>
        <w:rPr>
          <w:rFonts w:ascii="Arial" w:hAnsi="Arial" w:cs="Arial"/>
          <w:b/>
          <w:i/>
        </w:rPr>
        <w:t>Αθήν</w:t>
      </w:r>
      <w:r w:rsidR="002C2F06">
        <w:rPr>
          <w:rFonts w:ascii="Arial" w:hAnsi="Arial" w:cs="Arial"/>
          <w:b/>
          <w:i/>
        </w:rPr>
        <w:t>α, 1</w:t>
      </w:r>
      <w:r>
        <w:rPr>
          <w:rFonts w:ascii="Arial" w:hAnsi="Arial" w:cs="Arial"/>
          <w:b/>
          <w:i/>
        </w:rPr>
        <w:t>2</w:t>
      </w:r>
      <w:r w:rsidR="002C2F06">
        <w:rPr>
          <w:rFonts w:ascii="Arial" w:hAnsi="Arial" w:cs="Arial"/>
          <w:b/>
          <w:i/>
        </w:rPr>
        <w:t xml:space="preserve"> Οκτωβρίου 2015</w:t>
      </w:r>
    </w:p>
    <w:p w:rsidR="002C2F06" w:rsidRDefault="002C2F06" w:rsidP="002C2F06">
      <w:pPr>
        <w:pStyle w:val="20"/>
        <w:ind w:firstLine="0"/>
        <w:jc w:val="left"/>
        <w:rPr>
          <w:rFonts w:ascii="Arial" w:hAnsi="Arial" w:cs="Arial"/>
          <w:sz w:val="24"/>
        </w:rPr>
      </w:pPr>
    </w:p>
    <w:p w:rsidR="002C2F06" w:rsidRDefault="002C2F06" w:rsidP="002C2F06">
      <w:pPr>
        <w:pStyle w:val="20"/>
        <w:ind w:firstLine="0"/>
        <w:jc w:val="center"/>
        <w:rPr>
          <w:rFonts w:ascii="Arial" w:hAnsi="Arial" w:cs="Arial"/>
          <w:b/>
          <w:sz w:val="24"/>
          <w:u w:val="single"/>
        </w:rPr>
      </w:pPr>
    </w:p>
    <w:p w:rsidR="002C2F06" w:rsidRDefault="002C2F06" w:rsidP="002C2F06">
      <w:pPr>
        <w:pStyle w:val="20"/>
        <w:ind w:firstLine="0"/>
        <w:jc w:val="center"/>
        <w:rPr>
          <w:rFonts w:ascii="Arial" w:hAnsi="Arial" w:cs="Arial"/>
          <w:b/>
          <w:sz w:val="36"/>
          <w:szCs w:val="36"/>
          <w:u w:val="single"/>
        </w:rPr>
      </w:pPr>
      <w:r>
        <w:rPr>
          <w:rFonts w:ascii="Arial" w:hAnsi="Arial" w:cs="Arial"/>
          <w:b/>
          <w:sz w:val="36"/>
          <w:szCs w:val="36"/>
          <w:u w:val="single"/>
        </w:rPr>
        <w:t>ΔΕΛΤΙΟ ΤΥΠΟΥ</w:t>
      </w:r>
    </w:p>
    <w:p w:rsidR="000D2C5E" w:rsidRDefault="000D2C5E" w:rsidP="002C2F06">
      <w:pPr>
        <w:pStyle w:val="20"/>
        <w:ind w:firstLine="0"/>
        <w:jc w:val="center"/>
        <w:rPr>
          <w:rFonts w:ascii="Arial" w:hAnsi="Arial" w:cs="Arial"/>
          <w:b/>
          <w:sz w:val="36"/>
          <w:szCs w:val="36"/>
          <w:u w:val="single"/>
        </w:rPr>
      </w:pPr>
    </w:p>
    <w:p w:rsidR="000D2C5E" w:rsidRPr="00BB1C9C" w:rsidRDefault="00FD3676" w:rsidP="000D2C5E">
      <w:pPr>
        <w:spacing w:line="276" w:lineRule="auto"/>
        <w:ind w:firstLine="720"/>
        <w:jc w:val="both"/>
        <w:rPr>
          <w:rFonts w:ascii="Tahoma" w:hAnsi="Tahoma" w:cs="Tahoma"/>
          <w:sz w:val="22"/>
          <w:szCs w:val="22"/>
        </w:rPr>
      </w:pPr>
      <w:r w:rsidRPr="00BB1C9C">
        <w:rPr>
          <w:rFonts w:ascii="Arial" w:hAnsi="Arial" w:cs="Arial"/>
          <w:sz w:val="22"/>
          <w:szCs w:val="22"/>
        </w:rPr>
        <w:t xml:space="preserve">Την Κύπρο επισκέφθηκαν </w:t>
      </w:r>
      <w:r w:rsidR="000D2C5E" w:rsidRPr="00BB1C9C">
        <w:rPr>
          <w:rFonts w:ascii="Arial" w:hAnsi="Arial" w:cs="Arial"/>
          <w:sz w:val="22"/>
          <w:szCs w:val="22"/>
        </w:rPr>
        <w:tab/>
      </w:r>
      <w:r w:rsidRPr="00BB1C9C">
        <w:rPr>
          <w:rFonts w:ascii="Arial" w:hAnsi="Arial" w:cs="Arial"/>
          <w:sz w:val="22"/>
          <w:szCs w:val="22"/>
        </w:rPr>
        <w:t xml:space="preserve">οι πρώην Πρόεδροι της Βουλής των Ελλήνων, </w:t>
      </w:r>
      <w:r w:rsidRPr="00BB1C9C">
        <w:rPr>
          <w:rFonts w:ascii="Arial" w:hAnsi="Arial" w:cs="Arial"/>
          <w:b/>
          <w:sz w:val="22"/>
          <w:szCs w:val="22"/>
        </w:rPr>
        <w:t>Απόστολος Κακλαμάνης και Δημήτριος Σιούφας,</w:t>
      </w:r>
      <w:r w:rsidRPr="00BB1C9C">
        <w:rPr>
          <w:rFonts w:ascii="Arial" w:hAnsi="Arial" w:cs="Arial"/>
          <w:sz w:val="22"/>
          <w:szCs w:val="22"/>
        </w:rPr>
        <w:t xml:space="preserve"> από τις 9 έως τις 12 Οκτωβρίου, προσκεκλημένοι από την Βουλή των Αντιπροσώπων, και τον Δήμο Μόρφου. Κατά την επίσκεψή τους, συναντήθηκαν μαζί με τον Πρόεδρο της Βουλής των Αντιπροσώπων </w:t>
      </w:r>
      <w:r w:rsidRPr="00BB1C9C">
        <w:rPr>
          <w:rFonts w:ascii="Arial" w:hAnsi="Arial" w:cs="Arial"/>
          <w:b/>
          <w:sz w:val="22"/>
          <w:szCs w:val="22"/>
        </w:rPr>
        <w:t>Γιαννάκη Ομήρου</w:t>
      </w:r>
      <w:r w:rsidRPr="00BB1C9C">
        <w:rPr>
          <w:rFonts w:ascii="Arial" w:hAnsi="Arial" w:cs="Arial"/>
          <w:sz w:val="22"/>
          <w:szCs w:val="22"/>
        </w:rPr>
        <w:t xml:space="preserve">, και τον Πρόεδρο της Κυπριακής Δημοκρατίας </w:t>
      </w:r>
      <w:r w:rsidRPr="00BB1C9C">
        <w:rPr>
          <w:rFonts w:ascii="Arial" w:hAnsi="Arial" w:cs="Arial"/>
          <w:b/>
          <w:sz w:val="22"/>
          <w:szCs w:val="22"/>
        </w:rPr>
        <w:t>Νίκο Αναστασιάδη</w:t>
      </w:r>
      <w:r w:rsidRPr="00BB1C9C">
        <w:rPr>
          <w:rFonts w:ascii="Arial" w:hAnsi="Arial" w:cs="Arial"/>
          <w:sz w:val="22"/>
          <w:szCs w:val="22"/>
        </w:rPr>
        <w:t xml:space="preserve">. Έλαβαν επίσης μέρος στην εκδήλωση της Ολομέλειας της Βουλής των Αντιπροσώπων, για την παράδοση στο Μουσείο του Αγώνα ΕΟΚΑ 1955 - 1959, του Ευαγγελίου και του Πρωτοκόλλου ορκωμοσίας </w:t>
      </w:r>
      <w:r w:rsidRPr="00BB1C9C">
        <w:rPr>
          <w:rFonts w:ascii="Tahoma" w:hAnsi="Tahoma" w:cs="Tahoma"/>
          <w:sz w:val="22"/>
          <w:szCs w:val="22"/>
        </w:rPr>
        <w:t>της Επιτροπής Προπαρασκευής του απελευθερωτικού αγώνα της Κύπρου και στις αντικατοχικές εκδηλώσεις και μέρες μνήμης του Δήμου Μόρφου.</w:t>
      </w:r>
    </w:p>
    <w:p w:rsidR="00FD3676" w:rsidRPr="00BB1C9C" w:rsidRDefault="00FD3676" w:rsidP="000D2C5E">
      <w:pPr>
        <w:spacing w:line="276" w:lineRule="auto"/>
        <w:ind w:firstLine="720"/>
        <w:jc w:val="both"/>
        <w:rPr>
          <w:rFonts w:ascii="Arial" w:hAnsi="Arial" w:cs="Arial"/>
          <w:sz w:val="22"/>
          <w:szCs w:val="22"/>
        </w:rPr>
      </w:pPr>
      <w:r w:rsidRPr="00BB1C9C">
        <w:rPr>
          <w:rFonts w:ascii="Tahoma" w:hAnsi="Tahoma" w:cs="Tahoma"/>
          <w:sz w:val="22"/>
          <w:szCs w:val="22"/>
        </w:rPr>
        <w:t xml:space="preserve">Ακολουθεί ο χαιρετισμός του Δημήτρη Σιούφα στις εκδηλώσεις: </w:t>
      </w:r>
    </w:p>
    <w:p w:rsidR="002C2F06" w:rsidRPr="00BB1C9C" w:rsidRDefault="00FD3676" w:rsidP="002C2F06">
      <w:pPr>
        <w:spacing w:line="276" w:lineRule="auto"/>
        <w:ind w:firstLine="720"/>
        <w:jc w:val="both"/>
        <w:rPr>
          <w:rFonts w:ascii="Arial" w:hAnsi="Arial" w:cs="Arial"/>
          <w:sz w:val="22"/>
          <w:szCs w:val="22"/>
        </w:rPr>
      </w:pPr>
      <w:r w:rsidRPr="00BB1C9C">
        <w:rPr>
          <w:rFonts w:ascii="Arial" w:hAnsi="Arial" w:cs="Arial"/>
          <w:sz w:val="22"/>
          <w:szCs w:val="22"/>
        </w:rPr>
        <w:t>«</w:t>
      </w:r>
      <w:r w:rsidR="002C2F06" w:rsidRPr="00BB1C9C">
        <w:rPr>
          <w:rFonts w:ascii="Arial" w:hAnsi="Arial" w:cs="Arial"/>
          <w:sz w:val="22"/>
          <w:szCs w:val="22"/>
        </w:rPr>
        <w:t>Από τα μαθητικά μου χρόνια, όταν διαδηλώναμε για την Κύπρο και τον απελευθερωτικό της αγώνα, για τον Καραολή, το Δημητρίου, το Μόδεστο Παντελή και τόσους άλλους ήρωες-μάρτυρες, αισθανόμουν Έλληνας της μαχόμενης Μεγαλονήσου. Από τον Ιούνιο του 2009, όταν ως Πρόεδρος της Βουλής των Ελλήνων, ανακηρύχθηκα επίτιμος δημότης Μόρφου, έχω τη δυνατότητα, όχι μόνο να αισθάνομαι, αλλά και να δηλώνω πολίτης της μαρτυρικής αυτής γης. Είμαι ιδιαίτερα περήφανος γι’ αυτό. Και ευχαριστώ για την τιμή που μου κάνατε.</w:t>
      </w:r>
    </w:p>
    <w:p w:rsidR="002C2F06" w:rsidRPr="00BB1C9C" w:rsidRDefault="002C2F06" w:rsidP="002C2F06">
      <w:pPr>
        <w:spacing w:line="276" w:lineRule="auto"/>
        <w:ind w:firstLine="720"/>
        <w:jc w:val="both"/>
        <w:rPr>
          <w:rFonts w:ascii="Arial" w:hAnsi="Arial" w:cs="Arial"/>
          <w:sz w:val="22"/>
          <w:szCs w:val="22"/>
        </w:rPr>
      </w:pPr>
      <w:r w:rsidRPr="00BB1C9C">
        <w:rPr>
          <w:rFonts w:ascii="Arial" w:hAnsi="Arial" w:cs="Arial"/>
          <w:sz w:val="22"/>
          <w:szCs w:val="22"/>
        </w:rPr>
        <w:t>Είχα την οδυνηρή εμπειρία να επισκεφθώ τη Μόρφου, στην κατεχόμενη στην σκοτεινή πλευρά του νησιού. Οφείλω να ομολογήσω ότι διατηρώ με συγκίνηση τις εικόνες της σκλαβωμένης πόλης. Εικόνες που αναδεικνύουν την πραγματική διάσταση του Κυπριακού, ως προβλήματος εισβολής και κατοχής, εποικισμού και εθνοκάθαρσης των κατεχόμενων εδαφών. Εικόνες μιας πόλης που έγινε σύμβολο αγώνα για την απελευθέρωση κάθε σπιθαμής της κυπριακής γης. Σύμβολο αγώνα για την επιστροφή των εκτοπισμένων στη γη τους και τη γη των γονιών τους. Σύμβολο  αγώνα για την επιστροφή στις εκκλησιές μας, στα μνημεία της Ορθοδοξίας και του Πολιτισμού μας.</w:t>
      </w:r>
    </w:p>
    <w:p w:rsidR="002C2F06" w:rsidRPr="00BB1C9C" w:rsidRDefault="002C2F06" w:rsidP="002C2F06">
      <w:pPr>
        <w:spacing w:line="276" w:lineRule="auto"/>
        <w:ind w:firstLine="720"/>
        <w:jc w:val="both"/>
        <w:rPr>
          <w:rFonts w:ascii="Arial" w:hAnsi="Arial" w:cs="Arial"/>
          <w:sz w:val="22"/>
          <w:szCs w:val="22"/>
        </w:rPr>
      </w:pPr>
      <w:r w:rsidRPr="00BB1C9C">
        <w:rPr>
          <w:rFonts w:ascii="Arial" w:hAnsi="Arial" w:cs="Arial"/>
          <w:sz w:val="22"/>
          <w:szCs w:val="22"/>
        </w:rPr>
        <w:t xml:space="preserve">Είναι αλήθεια ότι στα σαράντα ένα χρόνια που πέρασαν από την τουρκική εισβολή, οι Έλληνες κάναμε πολλές και μεγάλες υποχωρήσεις, σε μια προσπάθεια να υπάρξει συμφωνία και να μπει τέλος στην κατοχή. Σε αυτή την προσπάθεια, δεχθήκαμε ακόμη και λύση που δεν είναι δίκαιη. </w:t>
      </w:r>
    </w:p>
    <w:p w:rsidR="00461393" w:rsidRDefault="00461393" w:rsidP="002C2F06">
      <w:pPr>
        <w:spacing w:line="276" w:lineRule="auto"/>
        <w:ind w:firstLine="720"/>
        <w:jc w:val="both"/>
        <w:rPr>
          <w:rFonts w:ascii="Arial" w:hAnsi="Arial" w:cs="Arial"/>
          <w:b/>
          <w:i/>
        </w:rPr>
      </w:pPr>
    </w:p>
    <w:p w:rsidR="002C2F06" w:rsidRPr="00BB1C9C" w:rsidRDefault="002C2F06" w:rsidP="002C2F06">
      <w:pPr>
        <w:spacing w:line="276" w:lineRule="auto"/>
        <w:ind w:firstLine="720"/>
        <w:jc w:val="both"/>
        <w:rPr>
          <w:rFonts w:ascii="Arial" w:hAnsi="Arial" w:cs="Arial"/>
          <w:sz w:val="22"/>
          <w:szCs w:val="22"/>
        </w:rPr>
      </w:pPr>
      <w:bookmarkStart w:id="0" w:name="_GoBack"/>
      <w:bookmarkEnd w:id="0"/>
      <w:r w:rsidRPr="00BB1C9C">
        <w:rPr>
          <w:rFonts w:ascii="Arial" w:hAnsi="Arial" w:cs="Arial"/>
          <w:sz w:val="22"/>
          <w:szCs w:val="22"/>
        </w:rPr>
        <w:t xml:space="preserve">Σε κάθε περίπτωση, ωστόσο, ζητούμε λύση που να γκρεμίσει το τελευταίο διαχωριστικό τείχος που απέμεινε στην Ευρώπη. Λύση που να οδηγήσει στην απομάκρυνση των στρατευμάτων κατοχής, την αποχώρηση των εποίκων και την </w:t>
      </w:r>
      <w:r w:rsidRPr="00BB1C9C">
        <w:rPr>
          <w:rFonts w:ascii="Arial" w:hAnsi="Arial" w:cs="Arial"/>
          <w:sz w:val="22"/>
          <w:szCs w:val="22"/>
        </w:rPr>
        <w:lastRenderedPageBreak/>
        <w:t xml:space="preserve">επιστροφή των εκτοπισμένων στις πατρογονικές τους εστίες. Λύση που να σέβεται το κοινοτικό κεκτημένο και να είναι δημοκρατική. Θέλουμε, γι’ αυτό, να είναι απόλυτα, σαφές πως δεν μπορούμε να δεχτούμε λύση που να μην είναι λειτουργική. Γιατί αν δεν είναι λειτουργική, δεν θα είναι βιώσιμη. Κι αν δεν είναι βιώσιμη, δεν θα είναι λύση. </w:t>
      </w:r>
    </w:p>
    <w:p w:rsidR="002C2F06" w:rsidRDefault="002C2F06" w:rsidP="002C2F06">
      <w:pPr>
        <w:spacing w:line="276" w:lineRule="auto"/>
        <w:ind w:firstLine="720"/>
        <w:jc w:val="both"/>
        <w:rPr>
          <w:rFonts w:ascii="Arial" w:hAnsi="Arial" w:cs="Arial"/>
        </w:rPr>
      </w:pPr>
      <w:r w:rsidRPr="00BB1C9C">
        <w:rPr>
          <w:rFonts w:ascii="Arial" w:hAnsi="Arial" w:cs="Arial"/>
          <w:sz w:val="22"/>
          <w:szCs w:val="22"/>
        </w:rPr>
        <w:t>Οφείλουμε, λοιπόν, να πούμε την πικρή αυτή αλήθεια καθαρά, δυνατά και υπεύθυνα σ’ ολόκληρη τη διεθνή κοινότητα, τους εταίρους και τους συμμάχους μας. Έτσι, άλλωστε, μπορούμε να ενισχύσουμε τη διαπραγματευτική μας θέση, να καταδείξουμε την υποκρισία της άλλης πλευράς και να στρέψουμε προς τα εκεί τις διεθνείς πιέσεις. Έτσι θα καταστήσουμε σαφές πως ανατινάξαμε τις γέφυρες των υποχωρήσεων. Έτσι θα υπογραμμίσουμε την ανάγκη να υπάρξει, επιτέλους, πίεση στους θύτες και όχι στα θύματα</w:t>
      </w:r>
      <w:r w:rsidR="00BF0976" w:rsidRPr="00BB1C9C">
        <w:rPr>
          <w:rFonts w:ascii="Arial" w:hAnsi="Arial" w:cs="Arial"/>
          <w:sz w:val="22"/>
          <w:szCs w:val="22"/>
        </w:rPr>
        <w:t>»</w:t>
      </w:r>
      <w:r w:rsidRPr="00BB1C9C">
        <w:rPr>
          <w:rFonts w:ascii="Arial" w:hAnsi="Arial" w:cs="Arial"/>
          <w:sz w:val="22"/>
          <w:szCs w:val="22"/>
        </w:rPr>
        <w:t>.</w:t>
      </w:r>
    </w:p>
    <w:p w:rsidR="002C2F06" w:rsidRPr="000C318E" w:rsidRDefault="002C2F06" w:rsidP="002C2F06">
      <w:pPr>
        <w:spacing w:line="276" w:lineRule="auto"/>
        <w:ind w:firstLine="720"/>
        <w:jc w:val="both"/>
        <w:rPr>
          <w:rFonts w:ascii="Arial" w:hAnsi="Arial" w:cs="Arial"/>
        </w:rPr>
      </w:pPr>
    </w:p>
    <w:p w:rsidR="0073621C" w:rsidRDefault="00BF0976" w:rsidP="006270F1">
      <w:pPr>
        <w:pStyle w:val="a3"/>
        <w:rPr>
          <w:rFonts w:ascii="Arial" w:hAnsi="Arial" w:cs="Arial"/>
          <w:b/>
          <w:sz w:val="24"/>
        </w:rPr>
      </w:pPr>
      <w:r w:rsidRPr="00AB64B9">
        <w:rPr>
          <w:noProof/>
        </w:rPr>
        <w:drawing>
          <wp:inline distT="0" distB="0" distL="0" distR="0" wp14:anchorId="7B455162" wp14:editId="2D5016D0">
            <wp:extent cx="5274310" cy="3586480"/>
            <wp:effectExtent l="0" t="0" r="2540" b="0"/>
            <wp:docPr id="4" name="Εικόνα 4" descr="Y:\Vouli-Έγγραφα\ΦΩΤΟΓΡΑΦΙΕΣ\(2015-10-12) ΚΥΠΡΟΣ\PRgrprl-3 Προεδρικό Μέγαρ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Vouli-Έγγραφα\ΦΩΤΟΓΡΑΦΙΕΣ\(2015-10-12) ΚΥΠΡΟΣ\PRgrprl-3 Προεδρικό Μέγαρο.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86480"/>
                    </a:xfrm>
                    <a:prstGeom prst="rect">
                      <a:avLst/>
                    </a:prstGeom>
                    <a:noFill/>
                    <a:ln>
                      <a:noFill/>
                    </a:ln>
                  </pic:spPr>
                </pic:pic>
              </a:graphicData>
            </a:graphic>
          </wp:inline>
        </w:drawing>
      </w:r>
    </w:p>
    <w:p w:rsidR="00BF0976" w:rsidRDefault="00BF0976" w:rsidP="006270F1">
      <w:pPr>
        <w:pStyle w:val="a3"/>
        <w:rPr>
          <w:rFonts w:ascii="Arial" w:hAnsi="Arial" w:cs="Arial"/>
          <w:b/>
          <w:sz w:val="24"/>
        </w:rPr>
      </w:pPr>
    </w:p>
    <w:p w:rsidR="00986D78" w:rsidRDefault="00986D78" w:rsidP="006270F1">
      <w:pPr>
        <w:pStyle w:val="a3"/>
        <w:rPr>
          <w:rFonts w:ascii="Arial" w:hAnsi="Arial" w:cs="Arial"/>
          <w:b/>
          <w:sz w:val="24"/>
        </w:rPr>
      </w:pPr>
    </w:p>
    <w:p w:rsidR="00BF0976" w:rsidRDefault="00BF0976" w:rsidP="006270F1">
      <w:pPr>
        <w:pStyle w:val="a3"/>
        <w:rPr>
          <w:rFonts w:ascii="Arial" w:hAnsi="Arial" w:cs="Arial"/>
          <w:b/>
          <w:sz w:val="24"/>
        </w:rPr>
      </w:pPr>
      <w:r w:rsidRPr="00AB64B9">
        <w:rPr>
          <w:noProof/>
        </w:rPr>
        <w:drawing>
          <wp:inline distT="0" distB="0" distL="0" distR="0" wp14:anchorId="1B761572" wp14:editId="1C21774E">
            <wp:extent cx="4150800" cy="2520000"/>
            <wp:effectExtent l="0" t="0" r="2540" b="0"/>
            <wp:docPr id="1" name="Εικόνα 1" descr="Y:\Vouli-Έγγραφα\ΦΩΤΟΓΡΑΦΙΕΣ\(2015-10-12) ΚΥΠΡΟΣ\PRgrprl-2 Προεδρικό Μέγαρ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ouli-Έγγραφα\ΦΩΤΟΓΡΑΦΙΕΣ\(2015-10-12) ΚΥΠΡΟΣ\PRgrprl-2 Προεδρικό Μέγαρο.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0800" cy="2520000"/>
                    </a:xfrm>
                    <a:prstGeom prst="rect">
                      <a:avLst/>
                    </a:prstGeom>
                    <a:noFill/>
                    <a:ln>
                      <a:noFill/>
                    </a:ln>
                  </pic:spPr>
                </pic:pic>
              </a:graphicData>
            </a:graphic>
          </wp:inline>
        </w:drawing>
      </w:r>
    </w:p>
    <w:p w:rsidR="00BF0976" w:rsidRDefault="00BF0976" w:rsidP="006270F1">
      <w:pPr>
        <w:pStyle w:val="a3"/>
        <w:rPr>
          <w:rFonts w:ascii="Arial" w:hAnsi="Arial" w:cs="Arial"/>
          <w:b/>
          <w:sz w:val="24"/>
        </w:rPr>
      </w:pPr>
    </w:p>
    <w:p w:rsidR="00BF0976" w:rsidRPr="00003D29" w:rsidRDefault="00003D29" w:rsidP="006270F1">
      <w:pPr>
        <w:pStyle w:val="a3"/>
        <w:rPr>
          <w:rFonts w:ascii="Arial" w:hAnsi="Arial" w:cs="Arial"/>
          <w:sz w:val="22"/>
          <w:szCs w:val="22"/>
        </w:rPr>
      </w:pPr>
      <w:r w:rsidRPr="00003D29">
        <w:rPr>
          <w:rFonts w:ascii="Arial" w:hAnsi="Arial" w:cs="Arial"/>
          <w:sz w:val="22"/>
          <w:szCs w:val="22"/>
        </w:rPr>
        <w:lastRenderedPageBreak/>
        <w:t>Με τον Πρόεδρο της Κυπριακής Δημοκρατίας Νίκο Αναστασι</w:t>
      </w:r>
      <w:r>
        <w:rPr>
          <w:rFonts w:ascii="Arial" w:hAnsi="Arial" w:cs="Arial"/>
          <w:sz w:val="22"/>
          <w:szCs w:val="22"/>
        </w:rPr>
        <w:t xml:space="preserve">άδη </w:t>
      </w:r>
      <w:r w:rsidRPr="00003D29">
        <w:rPr>
          <w:rFonts w:ascii="Arial" w:hAnsi="Arial" w:cs="Arial"/>
          <w:sz w:val="22"/>
          <w:szCs w:val="22"/>
        </w:rPr>
        <w:t>στο Προεδρικό Μέγαρο.</w:t>
      </w:r>
    </w:p>
    <w:p w:rsidR="00003D29" w:rsidRPr="00003D29" w:rsidRDefault="00003D29" w:rsidP="006270F1">
      <w:pPr>
        <w:pStyle w:val="a3"/>
        <w:rPr>
          <w:rFonts w:ascii="Arial" w:hAnsi="Arial" w:cs="Arial"/>
          <w:sz w:val="24"/>
        </w:rPr>
      </w:pPr>
    </w:p>
    <w:p w:rsidR="00BF0976" w:rsidRDefault="00BF0976" w:rsidP="006270F1">
      <w:pPr>
        <w:pStyle w:val="a3"/>
        <w:rPr>
          <w:rFonts w:ascii="Arial" w:hAnsi="Arial" w:cs="Arial"/>
          <w:b/>
          <w:sz w:val="24"/>
        </w:rPr>
      </w:pPr>
      <w:r w:rsidRPr="00AB64B9">
        <w:rPr>
          <w:noProof/>
        </w:rPr>
        <w:drawing>
          <wp:inline distT="0" distB="0" distL="0" distR="0" wp14:anchorId="42D68159" wp14:editId="3A2D14E4">
            <wp:extent cx="5274310" cy="3516207"/>
            <wp:effectExtent l="0" t="0" r="2540" b="8255"/>
            <wp:docPr id="2" name="Εικόνα 2" descr="Y:\Vouli-Έγγραφα\ΦΩΤΟΓΡΑΦΙΕΣ\(2015-10-12) ΚΥΠΡΟΣ\HPRGrprl-2 Βουλή των Αντιπροσώπω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ouli-Έγγραφα\ΦΩΤΟΓΡΑΦΙΕΣ\(2015-10-12) ΚΥΠΡΟΣ\HPRGrprl-2 Βουλή των Αντιπροσώπω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BF0976" w:rsidRPr="00BF0976" w:rsidRDefault="00BF0976" w:rsidP="00BF0976"/>
    <w:p w:rsidR="00BF0976" w:rsidRPr="00003D29" w:rsidRDefault="00003D29" w:rsidP="00BF0976">
      <w:pPr>
        <w:rPr>
          <w:rFonts w:ascii="Arial" w:hAnsi="Arial" w:cs="Arial"/>
          <w:sz w:val="22"/>
          <w:szCs w:val="22"/>
        </w:rPr>
      </w:pPr>
      <w:r w:rsidRPr="00003D29">
        <w:rPr>
          <w:rFonts w:ascii="Arial" w:hAnsi="Arial" w:cs="Arial"/>
          <w:sz w:val="22"/>
          <w:szCs w:val="22"/>
        </w:rPr>
        <w:t>Με τον Πρόεδρο της Βουλής των Αντιπροσώπων της Κύπρου Γιαννάκη Ομήρου</w:t>
      </w:r>
      <w:r>
        <w:rPr>
          <w:rFonts w:ascii="Arial" w:hAnsi="Arial" w:cs="Arial"/>
          <w:sz w:val="22"/>
          <w:szCs w:val="22"/>
        </w:rPr>
        <w:t>.</w:t>
      </w:r>
    </w:p>
    <w:p w:rsidR="00BF0976" w:rsidRPr="00003D29" w:rsidRDefault="00BF0976" w:rsidP="00BF0976">
      <w:pPr>
        <w:rPr>
          <w:rFonts w:ascii="Arial" w:hAnsi="Arial" w:cs="Arial"/>
          <w:sz w:val="22"/>
          <w:szCs w:val="22"/>
        </w:rPr>
      </w:pPr>
    </w:p>
    <w:p w:rsidR="00BF0976" w:rsidRPr="00BF0976" w:rsidRDefault="00BF0976" w:rsidP="00BF0976"/>
    <w:p w:rsidR="00BF0976" w:rsidRDefault="00BF0976" w:rsidP="00BF0976">
      <w:pPr>
        <w:tabs>
          <w:tab w:val="left" w:pos="2004"/>
        </w:tabs>
      </w:pPr>
      <w:r w:rsidRPr="00AB64B9">
        <w:rPr>
          <w:noProof/>
        </w:rPr>
        <w:drawing>
          <wp:inline distT="0" distB="0" distL="0" distR="0" wp14:anchorId="6A512258" wp14:editId="459F6AA0">
            <wp:extent cx="5274310" cy="3515995"/>
            <wp:effectExtent l="0" t="0" r="2540" b="8255"/>
            <wp:docPr id="5" name="Εικόνα 5" descr="Y:\Vouli-Έγγραφα\ΦΩΤΟΓΡΑΦΙΕΣ\(2015-10-12) ΚΥΠΡΟΣ\PREvavgel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ouli-Έγγραφα\ΦΩΤΟΓΡΑΦΙΕΣ\(2015-10-12) ΚΥΠΡΟΣ\PREvavgelia-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rsidR="00003D29" w:rsidRDefault="00003D29" w:rsidP="00BF0976">
      <w:pPr>
        <w:tabs>
          <w:tab w:val="left" w:pos="2004"/>
        </w:tabs>
      </w:pPr>
    </w:p>
    <w:p w:rsidR="00003D29" w:rsidRPr="00003D29" w:rsidRDefault="00003D29" w:rsidP="00003D29">
      <w:pPr>
        <w:tabs>
          <w:tab w:val="left" w:pos="2004"/>
        </w:tabs>
        <w:jc w:val="both"/>
        <w:rPr>
          <w:rFonts w:ascii="Arial" w:hAnsi="Arial" w:cs="Arial"/>
          <w:sz w:val="22"/>
          <w:szCs w:val="22"/>
        </w:rPr>
      </w:pPr>
      <w:r w:rsidRPr="00003D29">
        <w:rPr>
          <w:rFonts w:ascii="Arial" w:hAnsi="Arial" w:cs="Arial"/>
          <w:sz w:val="22"/>
          <w:szCs w:val="22"/>
        </w:rPr>
        <w:t>Στιγμιότυπο από την παράδοση του Ιερού Ευαγγελίου και του Πρωτοκόλλου ορκωμοσίας της Επιτροπής Προπαρασκευής του απελευθερωτικού αγώνα της Κύπρου.</w:t>
      </w:r>
    </w:p>
    <w:sectPr w:rsidR="00003D29" w:rsidRPr="00003D29" w:rsidSect="00D70F55">
      <w:footerReference w:type="default" r:id="rId11"/>
      <w:headerReference w:type="first" r:id="rId12"/>
      <w:footerReference w:type="first" r:id="rId13"/>
      <w:pgSz w:w="11906" w:h="16838" w:code="9"/>
      <w:pgMar w:top="1361" w:right="1701" w:bottom="136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BBF" w:rsidRDefault="00252BBF">
      <w:r>
        <w:separator/>
      </w:r>
    </w:p>
  </w:endnote>
  <w:endnote w:type="continuationSeparator" w:id="0">
    <w:p w:rsidR="00252BBF" w:rsidRDefault="00252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Book Antiqua">
    <w:panose1 w:val="02040602050305030304"/>
    <w:charset w:val="A1"/>
    <w:family w:val="roman"/>
    <w:pitch w:val="variable"/>
    <w:sig w:usb0="00000287" w:usb1="000000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675" w:rsidRPr="00F7282C" w:rsidRDefault="00F7282C" w:rsidP="00F7282C">
    <w:pPr>
      <w:pStyle w:val="a5"/>
      <w:jc w:val="right"/>
      <w:rPr>
        <w:b/>
      </w:rPr>
    </w:pPr>
    <w:r w:rsidRPr="00F7282C">
      <w:rPr>
        <w:rStyle w:val="a7"/>
        <w:b/>
      </w:rPr>
      <w:fldChar w:fldCharType="begin"/>
    </w:r>
    <w:r w:rsidRPr="00F7282C">
      <w:rPr>
        <w:rStyle w:val="a7"/>
        <w:b/>
      </w:rPr>
      <w:instrText xml:space="preserve"> PAGE </w:instrText>
    </w:r>
    <w:r w:rsidRPr="00F7282C">
      <w:rPr>
        <w:rStyle w:val="a7"/>
        <w:b/>
      </w:rPr>
      <w:fldChar w:fldCharType="separate"/>
    </w:r>
    <w:r w:rsidR="00461393">
      <w:rPr>
        <w:rStyle w:val="a7"/>
        <w:b/>
        <w:noProof/>
      </w:rPr>
      <w:t>2</w:t>
    </w:r>
    <w:r w:rsidRPr="00F7282C">
      <w:rPr>
        <w:rStyle w:val="a7"/>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82C" w:rsidRDefault="00F7282C" w:rsidP="00F7282C">
    <w:pPr>
      <w:pStyle w:val="a3"/>
      <w:ind w:right="-34"/>
      <w:jc w:val="center"/>
      <w:rPr>
        <w:bCs/>
        <w:sz w:val="20"/>
      </w:rPr>
    </w:pPr>
  </w:p>
  <w:p w:rsidR="00F7282C" w:rsidRPr="00F7282C" w:rsidRDefault="00F7282C" w:rsidP="00F7282C">
    <w:pPr>
      <w:pStyle w:val="a3"/>
      <w:pBdr>
        <w:top w:val="single" w:sz="4" w:space="1" w:color="auto"/>
      </w:pBdr>
      <w:ind w:right="-34"/>
      <w:jc w:val="center"/>
      <w:rPr>
        <w:bCs/>
        <w:sz w:val="8"/>
      </w:rPr>
    </w:pPr>
  </w:p>
  <w:p w:rsidR="00F7282C" w:rsidRPr="00E77335" w:rsidRDefault="00E77335" w:rsidP="00F7282C">
    <w:pPr>
      <w:pStyle w:val="a3"/>
      <w:ind w:right="-34"/>
      <w:jc w:val="center"/>
      <w:rPr>
        <w:bCs/>
        <w:sz w:val="20"/>
      </w:rPr>
    </w:pPr>
    <w:r>
      <w:rPr>
        <w:bCs/>
        <w:sz w:val="20"/>
      </w:rPr>
      <w:t>ΒΟΥΛΗ ΤΩΝ ΕΛΛΗΝΩΝ,</w:t>
    </w:r>
    <w:r w:rsidR="00212D5B">
      <w:rPr>
        <w:bCs/>
        <w:sz w:val="20"/>
      </w:rPr>
      <w:t xml:space="preserve"> Σέκερη 1</w:t>
    </w:r>
    <w:r>
      <w:rPr>
        <w:bCs/>
        <w:sz w:val="20"/>
      </w:rPr>
      <w:t xml:space="preserve"> </w:t>
    </w:r>
    <w:r w:rsidR="009937C2">
      <w:rPr>
        <w:bCs/>
        <w:sz w:val="20"/>
      </w:rPr>
      <w:t xml:space="preserve">ΤΚ </w:t>
    </w:r>
    <w:r>
      <w:rPr>
        <w:bCs/>
        <w:sz w:val="20"/>
      </w:rPr>
      <w:t>10</w:t>
    </w:r>
    <w:r w:rsidR="00212D5B">
      <w:rPr>
        <w:bCs/>
        <w:sz w:val="20"/>
      </w:rPr>
      <w:t>6</w:t>
    </w:r>
    <w:r>
      <w:rPr>
        <w:bCs/>
        <w:sz w:val="20"/>
      </w:rPr>
      <w:t xml:space="preserve"> </w:t>
    </w:r>
    <w:r w:rsidR="00212D5B">
      <w:rPr>
        <w:bCs/>
        <w:sz w:val="20"/>
      </w:rPr>
      <w:t>7</w:t>
    </w:r>
    <w:r>
      <w:rPr>
        <w:bCs/>
        <w:sz w:val="20"/>
      </w:rPr>
      <w:t xml:space="preserve">1 Αθήνα, </w:t>
    </w:r>
    <w:r w:rsidR="00F7282C">
      <w:rPr>
        <w:bCs/>
        <w:sz w:val="20"/>
      </w:rPr>
      <w:t>Τηλ</w:t>
    </w:r>
    <w:r w:rsidRPr="00927643">
      <w:rPr>
        <w:bCs/>
        <w:sz w:val="20"/>
      </w:rPr>
      <w:t>: 210</w:t>
    </w:r>
    <w:r>
      <w:rPr>
        <w:bCs/>
        <w:sz w:val="20"/>
      </w:rPr>
      <w:t xml:space="preserve"> </w:t>
    </w:r>
    <w:r w:rsidR="00F7282C" w:rsidRPr="00927643">
      <w:rPr>
        <w:bCs/>
        <w:sz w:val="20"/>
      </w:rPr>
      <w:t>3</w:t>
    </w:r>
    <w:r w:rsidR="00BF4470">
      <w:rPr>
        <w:bCs/>
        <w:sz w:val="20"/>
      </w:rPr>
      <w:t>6</w:t>
    </w:r>
    <w:r>
      <w:rPr>
        <w:bCs/>
        <w:sz w:val="20"/>
      </w:rPr>
      <w:t xml:space="preserve"> </w:t>
    </w:r>
    <w:r w:rsidR="00F7282C" w:rsidRPr="00927643">
      <w:rPr>
        <w:bCs/>
        <w:sz w:val="20"/>
      </w:rPr>
      <w:t>7</w:t>
    </w:r>
    <w:r w:rsidR="00BF4470">
      <w:rPr>
        <w:bCs/>
        <w:sz w:val="20"/>
      </w:rPr>
      <w:t>5</w:t>
    </w:r>
    <w:r>
      <w:rPr>
        <w:bCs/>
        <w:sz w:val="20"/>
      </w:rPr>
      <w:t xml:space="preserve"> </w:t>
    </w:r>
    <w:r w:rsidR="00212D5B">
      <w:rPr>
        <w:bCs/>
        <w:sz w:val="20"/>
      </w:rPr>
      <w:t>861 – 4</w:t>
    </w:r>
    <w:r w:rsidR="00BF4470">
      <w:rPr>
        <w:bCs/>
        <w:sz w:val="20"/>
      </w:rPr>
      <w:t xml:space="preserve"> </w:t>
    </w:r>
    <w:r w:rsidR="00F7282C" w:rsidRPr="00927643">
      <w:rPr>
        <w:bCs/>
        <w:sz w:val="20"/>
      </w:rPr>
      <w:t xml:space="preserve">, </w:t>
    </w:r>
    <w:r w:rsidR="00F7282C">
      <w:rPr>
        <w:bCs/>
        <w:sz w:val="20"/>
        <w:lang w:val="fr-FR"/>
      </w:rPr>
      <w:t>Fax</w:t>
    </w:r>
    <w:r w:rsidRPr="00927643">
      <w:rPr>
        <w:bCs/>
        <w:sz w:val="20"/>
      </w:rPr>
      <w:t>: 210</w:t>
    </w:r>
    <w:r>
      <w:rPr>
        <w:bCs/>
        <w:sz w:val="20"/>
      </w:rPr>
      <w:t xml:space="preserve"> </w:t>
    </w:r>
    <w:r w:rsidR="00BF4470">
      <w:rPr>
        <w:bCs/>
        <w:sz w:val="20"/>
      </w:rPr>
      <w:t>36</w:t>
    </w:r>
    <w:r>
      <w:rPr>
        <w:bCs/>
        <w:sz w:val="20"/>
      </w:rPr>
      <w:t xml:space="preserve"> </w:t>
    </w:r>
    <w:r w:rsidR="00BF4470">
      <w:rPr>
        <w:bCs/>
        <w:sz w:val="20"/>
      </w:rPr>
      <w:t>75</w:t>
    </w:r>
    <w:r>
      <w:rPr>
        <w:bCs/>
        <w:sz w:val="20"/>
      </w:rPr>
      <w:t xml:space="preserve"> </w:t>
    </w:r>
    <w:r w:rsidR="00BF4470">
      <w:rPr>
        <w:bCs/>
        <w:sz w:val="20"/>
      </w:rPr>
      <w:t>656</w:t>
    </w:r>
  </w:p>
  <w:p w:rsidR="00F7282C" w:rsidRPr="00F7282C" w:rsidRDefault="00E77335" w:rsidP="00F7282C">
    <w:pPr>
      <w:pStyle w:val="a5"/>
      <w:ind w:right="-34"/>
      <w:jc w:val="center"/>
      <w:rPr>
        <w:lang w:val="en-GB"/>
      </w:rPr>
    </w:pPr>
    <w:r w:rsidRPr="00E77335">
      <w:rPr>
        <w:bCs/>
        <w:sz w:val="20"/>
        <w:lang w:val="en-US"/>
      </w:rPr>
      <w:t>www.sioufas.gr</w:t>
    </w:r>
    <w:r>
      <w:rPr>
        <w:bCs/>
        <w:sz w:val="20"/>
        <w:lang w:val="en-US"/>
      </w:rPr>
      <w:t xml:space="preserve"> /</w:t>
    </w:r>
    <w:r w:rsidR="00451203">
      <w:rPr>
        <w:bCs/>
        <w:sz w:val="20"/>
        <w:lang w:val="en-US"/>
      </w:rPr>
      <w:t xml:space="preserve"> </w:t>
    </w:r>
    <w:r w:rsidR="00F7282C">
      <w:rPr>
        <w:bCs/>
        <w:sz w:val="20"/>
        <w:lang w:val="de-DE"/>
      </w:rPr>
      <w:t xml:space="preserve">e-mail: </w:t>
    </w:r>
    <w:r>
      <w:rPr>
        <w:bCs/>
        <w:sz w:val="20"/>
        <w:lang w:val="de-DE"/>
      </w:rPr>
      <w:t>dimgsioufas</w:t>
    </w:r>
    <w:r w:rsidR="00F7282C">
      <w:rPr>
        <w:bCs/>
        <w:sz w:val="20"/>
        <w:lang w:val="de-DE"/>
      </w:rPr>
      <w:t>@parliament.gr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BBF" w:rsidRDefault="00252BBF">
      <w:r>
        <w:separator/>
      </w:r>
    </w:p>
  </w:footnote>
  <w:footnote w:type="continuationSeparator" w:id="0">
    <w:p w:rsidR="00252BBF" w:rsidRDefault="00252B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867" w:rsidRDefault="00966A13" w:rsidP="004D0867">
    <w:pPr>
      <w:pStyle w:val="a4"/>
      <w:tabs>
        <w:tab w:val="clear" w:pos="4153"/>
        <w:tab w:val="clear" w:pos="8306"/>
      </w:tabs>
      <w:rPr>
        <w:lang w:val="en-US"/>
      </w:rPr>
    </w:pPr>
    <w:r>
      <w:rPr>
        <w:noProof/>
      </w:rPr>
      <w:drawing>
        <wp:anchor distT="0" distB="0" distL="114300" distR="114300" simplePos="0" relativeHeight="251657728" behindDoc="1" locked="0" layoutInCell="1" allowOverlap="1">
          <wp:simplePos x="0" y="0"/>
          <wp:positionH relativeFrom="column">
            <wp:posOffset>342900</wp:posOffset>
          </wp:positionH>
          <wp:positionV relativeFrom="paragraph">
            <wp:posOffset>71120</wp:posOffset>
          </wp:positionV>
          <wp:extent cx="1019175" cy="666750"/>
          <wp:effectExtent l="0" t="0" r="9525" b="0"/>
          <wp:wrapNone/>
          <wp:docPr id="3" name="Εικόνα 3" descr="vou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uli"/>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l="20941" t="10953" r="16118" b="26549"/>
                  <a:stretch>
                    <a:fillRect/>
                  </a:stretch>
                </pic:blipFill>
                <pic:spPr bwMode="auto">
                  <a:xfrm>
                    <a:off x="0" y="0"/>
                    <a:ext cx="10191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867" w:rsidRDefault="004D0867" w:rsidP="004D0867">
    <w:pPr>
      <w:pStyle w:val="a4"/>
      <w:tabs>
        <w:tab w:val="clear" w:pos="4153"/>
        <w:tab w:val="clear" w:pos="8306"/>
      </w:tabs>
    </w:pPr>
  </w:p>
  <w:p w:rsidR="004D0867" w:rsidRPr="005C42D2" w:rsidRDefault="004D0867" w:rsidP="004D0867">
    <w:pPr>
      <w:pStyle w:val="a4"/>
      <w:rPr>
        <w:sz w:val="14"/>
      </w:rPr>
    </w:pPr>
  </w:p>
  <w:p w:rsidR="004D0867" w:rsidRDefault="004D0867" w:rsidP="004D0867">
    <w:pPr>
      <w:pStyle w:val="a4"/>
    </w:pPr>
  </w:p>
  <w:p w:rsidR="004D0867" w:rsidRDefault="004D0867" w:rsidP="004D0867">
    <w:pPr>
      <w:pStyle w:val="a4"/>
    </w:pPr>
  </w:p>
  <w:p w:rsidR="004D0867" w:rsidRPr="007672AD" w:rsidRDefault="004D0867" w:rsidP="004D0867">
    <w:pPr>
      <w:pStyle w:val="a4"/>
      <w:rPr>
        <w:sz w:val="2"/>
      </w:rPr>
    </w:pPr>
  </w:p>
  <w:p w:rsidR="004D0867" w:rsidRPr="005C42D2" w:rsidRDefault="004D0867" w:rsidP="004D0867">
    <w:pPr>
      <w:pStyle w:val="a4"/>
      <w:rPr>
        <w:rFonts w:ascii="Book Antiqua" w:hAnsi="Book Antiqua" w:cs="Arial"/>
        <w:b/>
        <w:sz w:val="22"/>
        <w:szCs w:val="20"/>
      </w:rPr>
    </w:pPr>
    <w:r w:rsidRPr="005C42D2">
      <w:rPr>
        <w:rFonts w:ascii="Book Antiqua" w:hAnsi="Book Antiqua" w:cs="Arial"/>
        <w:b/>
        <w:sz w:val="22"/>
        <w:szCs w:val="20"/>
      </w:rPr>
      <w:t>ΒΟΥΛΗ ΤΩΝ ΕΛΛΗΝΩΝ</w:t>
    </w:r>
  </w:p>
  <w:p w:rsidR="004D0867" w:rsidRDefault="004D0867" w:rsidP="004D0867">
    <w:pPr>
      <w:pStyle w:val="a3"/>
      <w:spacing w:line="360" w:lineRule="auto"/>
      <w:ind w:right="44"/>
      <w:jc w:val="left"/>
      <w:rPr>
        <w:b/>
        <w:sz w:val="20"/>
      </w:rPr>
    </w:pPr>
    <w:r w:rsidRPr="004D0867">
      <w:rPr>
        <w:b/>
        <w:sz w:val="20"/>
      </w:rPr>
      <w:t xml:space="preserve">  </w:t>
    </w:r>
    <w:r>
      <w:rPr>
        <w:b/>
        <w:sz w:val="20"/>
      </w:rPr>
      <w:t>πρώην Πρόεδρος της Βουλής</w:t>
    </w:r>
  </w:p>
  <w:p w:rsidR="00F7282C" w:rsidRPr="00E77335" w:rsidRDefault="004D0867" w:rsidP="004D0867">
    <w:pPr>
      <w:pStyle w:val="a3"/>
      <w:spacing w:line="360" w:lineRule="auto"/>
      <w:ind w:left="-720" w:right="3452"/>
      <w:rPr>
        <w:sz w:val="18"/>
      </w:rPr>
    </w:pPr>
    <w:r w:rsidRPr="004D0867">
      <w:rPr>
        <w:b/>
        <w:sz w:val="22"/>
        <w:szCs w:val="22"/>
      </w:rPr>
      <w:t xml:space="preserve">            </w:t>
    </w:r>
    <w:r>
      <w:rPr>
        <w:b/>
        <w:sz w:val="22"/>
        <w:szCs w:val="22"/>
      </w:rPr>
      <w:t>ΔΗΜΗΤΡΙΟΣ Γ. ΣΙΟΥΦΑΣ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46D6E"/>
    <w:multiLevelType w:val="hybridMultilevel"/>
    <w:tmpl w:val="51FA3BDE"/>
    <w:lvl w:ilvl="0" w:tplc="04080001">
      <w:start w:val="1"/>
      <w:numFmt w:val="bullet"/>
      <w:lvlText w:val=""/>
      <w:lvlJc w:val="left"/>
      <w:pPr>
        <w:tabs>
          <w:tab w:val="num" w:pos="720"/>
        </w:tabs>
        <w:ind w:left="720" w:hanging="360"/>
      </w:pPr>
      <w:rPr>
        <w:rFonts w:ascii="Symbol" w:hAnsi="Symbol" w:hint="default"/>
        <w:b/>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 w15:restartNumberingAfterBreak="0">
    <w:nsid w:val="07493439"/>
    <w:multiLevelType w:val="hybridMultilevel"/>
    <w:tmpl w:val="3C3EA14A"/>
    <w:lvl w:ilvl="0" w:tplc="04080001">
      <w:start w:val="1"/>
      <w:numFmt w:val="bullet"/>
      <w:lvlText w:val=""/>
      <w:lvlJc w:val="left"/>
      <w:pPr>
        <w:ind w:left="758"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81C383B"/>
    <w:multiLevelType w:val="hybridMultilevel"/>
    <w:tmpl w:val="BEB811D8"/>
    <w:lvl w:ilvl="0" w:tplc="E802370E">
      <w:start w:val="1"/>
      <w:numFmt w:val="bullet"/>
      <w:lvlText w:val=""/>
      <w:lvlJc w:val="left"/>
      <w:pPr>
        <w:tabs>
          <w:tab w:val="num" w:pos="360"/>
        </w:tabs>
        <w:ind w:left="360" w:hanging="360"/>
      </w:pPr>
      <w:rPr>
        <w:rFonts w:ascii="Symbol" w:hAnsi="Symbol" w:hint="default"/>
        <w:sz w:val="24"/>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0F0531"/>
    <w:multiLevelType w:val="hybridMultilevel"/>
    <w:tmpl w:val="AB380DC8"/>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15:restartNumberingAfterBreak="0">
    <w:nsid w:val="0BD34D6B"/>
    <w:multiLevelType w:val="hybridMultilevel"/>
    <w:tmpl w:val="B4D87772"/>
    <w:lvl w:ilvl="0" w:tplc="A712F982">
      <w:start w:val="1"/>
      <w:numFmt w:val="bullet"/>
      <w:lvlText w:val="-"/>
      <w:lvlJc w:val="left"/>
      <w:pPr>
        <w:tabs>
          <w:tab w:val="num" w:pos="1260"/>
        </w:tabs>
        <w:ind w:left="1260" w:hanging="720"/>
      </w:pPr>
      <w:rPr>
        <w:rFonts w:ascii="Arial" w:eastAsia="Times New Roman" w:hAnsi="Arial" w:cs="Arial"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11AE6A31"/>
    <w:multiLevelType w:val="hybridMultilevel"/>
    <w:tmpl w:val="40D6A66C"/>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6" w15:restartNumberingAfterBreak="0">
    <w:nsid w:val="13932281"/>
    <w:multiLevelType w:val="hybridMultilevel"/>
    <w:tmpl w:val="DAE8A5A8"/>
    <w:lvl w:ilvl="0" w:tplc="1D9C6E48">
      <w:start w:val="171"/>
      <w:numFmt w:val="bullet"/>
      <w:lvlText w:val="-"/>
      <w:lvlJc w:val="left"/>
      <w:pPr>
        <w:tabs>
          <w:tab w:val="num" w:pos="-30"/>
        </w:tabs>
        <w:ind w:left="-30" w:hanging="360"/>
      </w:pPr>
      <w:rPr>
        <w:rFonts w:ascii="Arial" w:eastAsia="Times New Roman" w:hAnsi="Arial" w:hint="default"/>
        <w:sz w:val="22"/>
      </w:rPr>
    </w:lvl>
    <w:lvl w:ilvl="1" w:tplc="04080003">
      <w:start w:val="1"/>
      <w:numFmt w:val="bullet"/>
      <w:lvlText w:val="o"/>
      <w:lvlJc w:val="left"/>
      <w:pPr>
        <w:tabs>
          <w:tab w:val="num" w:pos="1050"/>
        </w:tabs>
        <w:ind w:left="1050" w:hanging="360"/>
      </w:pPr>
      <w:rPr>
        <w:rFonts w:ascii="Courier New" w:hAnsi="Courier New" w:cs="Courier New" w:hint="default"/>
      </w:rPr>
    </w:lvl>
    <w:lvl w:ilvl="2" w:tplc="04080005" w:tentative="1">
      <w:start w:val="1"/>
      <w:numFmt w:val="bullet"/>
      <w:lvlText w:val=""/>
      <w:lvlJc w:val="left"/>
      <w:pPr>
        <w:tabs>
          <w:tab w:val="num" w:pos="1770"/>
        </w:tabs>
        <w:ind w:left="1770" w:hanging="360"/>
      </w:pPr>
      <w:rPr>
        <w:rFonts w:ascii="Wingdings" w:hAnsi="Wingdings" w:hint="default"/>
      </w:rPr>
    </w:lvl>
    <w:lvl w:ilvl="3" w:tplc="04080001" w:tentative="1">
      <w:start w:val="1"/>
      <w:numFmt w:val="bullet"/>
      <w:lvlText w:val=""/>
      <w:lvlJc w:val="left"/>
      <w:pPr>
        <w:tabs>
          <w:tab w:val="num" w:pos="2490"/>
        </w:tabs>
        <w:ind w:left="2490" w:hanging="360"/>
      </w:pPr>
      <w:rPr>
        <w:rFonts w:ascii="Symbol" w:hAnsi="Symbol" w:hint="default"/>
      </w:rPr>
    </w:lvl>
    <w:lvl w:ilvl="4" w:tplc="04080003" w:tentative="1">
      <w:start w:val="1"/>
      <w:numFmt w:val="bullet"/>
      <w:lvlText w:val="o"/>
      <w:lvlJc w:val="left"/>
      <w:pPr>
        <w:tabs>
          <w:tab w:val="num" w:pos="3210"/>
        </w:tabs>
        <w:ind w:left="3210" w:hanging="360"/>
      </w:pPr>
      <w:rPr>
        <w:rFonts w:ascii="Courier New" w:hAnsi="Courier New" w:cs="Courier New" w:hint="default"/>
      </w:rPr>
    </w:lvl>
    <w:lvl w:ilvl="5" w:tplc="04080005" w:tentative="1">
      <w:start w:val="1"/>
      <w:numFmt w:val="bullet"/>
      <w:lvlText w:val=""/>
      <w:lvlJc w:val="left"/>
      <w:pPr>
        <w:tabs>
          <w:tab w:val="num" w:pos="3930"/>
        </w:tabs>
        <w:ind w:left="3930" w:hanging="360"/>
      </w:pPr>
      <w:rPr>
        <w:rFonts w:ascii="Wingdings" w:hAnsi="Wingdings" w:hint="default"/>
      </w:rPr>
    </w:lvl>
    <w:lvl w:ilvl="6" w:tplc="04080001" w:tentative="1">
      <w:start w:val="1"/>
      <w:numFmt w:val="bullet"/>
      <w:lvlText w:val=""/>
      <w:lvlJc w:val="left"/>
      <w:pPr>
        <w:tabs>
          <w:tab w:val="num" w:pos="4650"/>
        </w:tabs>
        <w:ind w:left="4650" w:hanging="360"/>
      </w:pPr>
      <w:rPr>
        <w:rFonts w:ascii="Symbol" w:hAnsi="Symbol" w:hint="default"/>
      </w:rPr>
    </w:lvl>
    <w:lvl w:ilvl="7" w:tplc="04080003" w:tentative="1">
      <w:start w:val="1"/>
      <w:numFmt w:val="bullet"/>
      <w:lvlText w:val="o"/>
      <w:lvlJc w:val="left"/>
      <w:pPr>
        <w:tabs>
          <w:tab w:val="num" w:pos="5370"/>
        </w:tabs>
        <w:ind w:left="5370" w:hanging="360"/>
      </w:pPr>
      <w:rPr>
        <w:rFonts w:ascii="Courier New" w:hAnsi="Courier New" w:cs="Courier New" w:hint="default"/>
      </w:rPr>
    </w:lvl>
    <w:lvl w:ilvl="8" w:tplc="04080005" w:tentative="1">
      <w:start w:val="1"/>
      <w:numFmt w:val="bullet"/>
      <w:lvlText w:val=""/>
      <w:lvlJc w:val="left"/>
      <w:pPr>
        <w:tabs>
          <w:tab w:val="num" w:pos="6090"/>
        </w:tabs>
        <w:ind w:left="6090" w:hanging="360"/>
      </w:pPr>
      <w:rPr>
        <w:rFonts w:ascii="Wingdings" w:hAnsi="Wingdings" w:hint="default"/>
      </w:rPr>
    </w:lvl>
  </w:abstractNum>
  <w:abstractNum w:abstractNumId="7" w15:restartNumberingAfterBreak="0">
    <w:nsid w:val="1C256254"/>
    <w:multiLevelType w:val="hybridMultilevel"/>
    <w:tmpl w:val="F410BF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DB55901"/>
    <w:multiLevelType w:val="hybridMultilevel"/>
    <w:tmpl w:val="724C261E"/>
    <w:lvl w:ilvl="0" w:tplc="1D9C6E48">
      <w:start w:val="171"/>
      <w:numFmt w:val="bullet"/>
      <w:lvlText w:val="-"/>
      <w:lvlJc w:val="left"/>
      <w:pPr>
        <w:tabs>
          <w:tab w:val="num" w:pos="1080"/>
        </w:tabs>
        <w:ind w:left="1080" w:hanging="360"/>
      </w:pPr>
      <w:rPr>
        <w:rFonts w:ascii="Arial" w:eastAsia="Times New Roman" w:hAnsi="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15:restartNumberingAfterBreak="0">
    <w:nsid w:val="1ED21A50"/>
    <w:multiLevelType w:val="hybridMultilevel"/>
    <w:tmpl w:val="67A0DB24"/>
    <w:lvl w:ilvl="0" w:tplc="267A8612">
      <w:numFmt w:val="bullet"/>
      <w:lvlText w:val=""/>
      <w:lvlJc w:val="left"/>
      <w:pPr>
        <w:tabs>
          <w:tab w:val="num" w:pos="360"/>
        </w:tabs>
        <w:ind w:left="360" w:hanging="360"/>
      </w:pPr>
      <w:rPr>
        <w:rFonts w:ascii="Symbol" w:hAnsi="Symbol" w:hint="default"/>
        <w:b w:val="0"/>
        <w:i w:val="0"/>
        <w:sz w:val="24"/>
      </w:rPr>
    </w:lvl>
    <w:lvl w:ilvl="1" w:tplc="0234F8CC">
      <w:start w:val="1"/>
      <w:numFmt w:val="bullet"/>
      <w:lvlText w:val=""/>
      <w:lvlJc w:val="left"/>
      <w:pPr>
        <w:tabs>
          <w:tab w:val="num" w:pos="360"/>
        </w:tabs>
        <w:ind w:left="720" w:hanging="360"/>
      </w:pPr>
      <w:rPr>
        <w:rFonts w:ascii="Symbol" w:hAnsi="Symbol" w:hint="default"/>
        <w:b w:val="0"/>
        <w:i w:val="0"/>
        <w:sz w:val="36"/>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253509B6"/>
    <w:multiLevelType w:val="hybridMultilevel"/>
    <w:tmpl w:val="A76A12B8"/>
    <w:lvl w:ilvl="0" w:tplc="9EE42E32">
      <w:start w:val="1"/>
      <w:numFmt w:val="decimal"/>
      <w:lvlText w:val="%1."/>
      <w:lvlJc w:val="left"/>
      <w:pPr>
        <w:tabs>
          <w:tab w:val="num" w:pos="1710"/>
        </w:tabs>
        <w:ind w:left="1710" w:hanging="99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11" w15:restartNumberingAfterBreak="0">
    <w:nsid w:val="297113F0"/>
    <w:multiLevelType w:val="hybridMultilevel"/>
    <w:tmpl w:val="7A2C62B0"/>
    <w:lvl w:ilvl="0" w:tplc="E892BB94">
      <w:numFmt w:val="bullet"/>
      <w:lvlText w:val=""/>
      <w:lvlJc w:val="left"/>
      <w:pPr>
        <w:tabs>
          <w:tab w:val="num" w:pos="0"/>
        </w:tabs>
        <w:ind w:left="0" w:hanging="390"/>
      </w:pPr>
      <w:rPr>
        <w:rFonts w:ascii="Wingdings" w:hAnsi="Wingdings" w:cs="Arial" w:hint="default"/>
        <w:sz w:val="22"/>
      </w:rPr>
    </w:lvl>
    <w:lvl w:ilvl="1" w:tplc="04080003">
      <w:start w:val="1"/>
      <w:numFmt w:val="bullet"/>
      <w:lvlText w:val="o"/>
      <w:lvlJc w:val="left"/>
      <w:pPr>
        <w:tabs>
          <w:tab w:val="num" w:pos="1050"/>
        </w:tabs>
        <w:ind w:left="1050" w:hanging="360"/>
      </w:pPr>
      <w:rPr>
        <w:rFonts w:ascii="Courier New" w:hAnsi="Courier New" w:cs="Courier New" w:hint="default"/>
      </w:rPr>
    </w:lvl>
    <w:lvl w:ilvl="2" w:tplc="04080005" w:tentative="1">
      <w:start w:val="1"/>
      <w:numFmt w:val="bullet"/>
      <w:lvlText w:val=""/>
      <w:lvlJc w:val="left"/>
      <w:pPr>
        <w:tabs>
          <w:tab w:val="num" w:pos="1770"/>
        </w:tabs>
        <w:ind w:left="1770" w:hanging="360"/>
      </w:pPr>
      <w:rPr>
        <w:rFonts w:ascii="Wingdings" w:hAnsi="Wingdings" w:hint="default"/>
      </w:rPr>
    </w:lvl>
    <w:lvl w:ilvl="3" w:tplc="04080001" w:tentative="1">
      <w:start w:val="1"/>
      <w:numFmt w:val="bullet"/>
      <w:lvlText w:val=""/>
      <w:lvlJc w:val="left"/>
      <w:pPr>
        <w:tabs>
          <w:tab w:val="num" w:pos="2490"/>
        </w:tabs>
        <w:ind w:left="2490" w:hanging="360"/>
      </w:pPr>
      <w:rPr>
        <w:rFonts w:ascii="Symbol" w:hAnsi="Symbol" w:hint="default"/>
      </w:rPr>
    </w:lvl>
    <w:lvl w:ilvl="4" w:tplc="04080003" w:tentative="1">
      <w:start w:val="1"/>
      <w:numFmt w:val="bullet"/>
      <w:lvlText w:val="o"/>
      <w:lvlJc w:val="left"/>
      <w:pPr>
        <w:tabs>
          <w:tab w:val="num" w:pos="3210"/>
        </w:tabs>
        <w:ind w:left="3210" w:hanging="360"/>
      </w:pPr>
      <w:rPr>
        <w:rFonts w:ascii="Courier New" w:hAnsi="Courier New" w:cs="Courier New" w:hint="default"/>
      </w:rPr>
    </w:lvl>
    <w:lvl w:ilvl="5" w:tplc="04080005" w:tentative="1">
      <w:start w:val="1"/>
      <w:numFmt w:val="bullet"/>
      <w:lvlText w:val=""/>
      <w:lvlJc w:val="left"/>
      <w:pPr>
        <w:tabs>
          <w:tab w:val="num" w:pos="3930"/>
        </w:tabs>
        <w:ind w:left="3930" w:hanging="360"/>
      </w:pPr>
      <w:rPr>
        <w:rFonts w:ascii="Wingdings" w:hAnsi="Wingdings" w:hint="default"/>
      </w:rPr>
    </w:lvl>
    <w:lvl w:ilvl="6" w:tplc="04080001" w:tentative="1">
      <w:start w:val="1"/>
      <w:numFmt w:val="bullet"/>
      <w:lvlText w:val=""/>
      <w:lvlJc w:val="left"/>
      <w:pPr>
        <w:tabs>
          <w:tab w:val="num" w:pos="4650"/>
        </w:tabs>
        <w:ind w:left="4650" w:hanging="360"/>
      </w:pPr>
      <w:rPr>
        <w:rFonts w:ascii="Symbol" w:hAnsi="Symbol" w:hint="default"/>
      </w:rPr>
    </w:lvl>
    <w:lvl w:ilvl="7" w:tplc="04080003" w:tentative="1">
      <w:start w:val="1"/>
      <w:numFmt w:val="bullet"/>
      <w:lvlText w:val="o"/>
      <w:lvlJc w:val="left"/>
      <w:pPr>
        <w:tabs>
          <w:tab w:val="num" w:pos="5370"/>
        </w:tabs>
        <w:ind w:left="5370" w:hanging="360"/>
      </w:pPr>
      <w:rPr>
        <w:rFonts w:ascii="Courier New" w:hAnsi="Courier New" w:cs="Courier New" w:hint="default"/>
      </w:rPr>
    </w:lvl>
    <w:lvl w:ilvl="8" w:tplc="04080005" w:tentative="1">
      <w:start w:val="1"/>
      <w:numFmt w:val="bullet"/>
      <w:lvlText w:val=""/>
      <w:lvlJc w:val="left"/>
      <w:pPr>
        <w:tabs>
          <w:tab w:val="num" w:pos="6090"/>
        </w:tabs>
        <w:ind w:left="6090" w:hanging="360"/>
      </w:pPr>
      <w:rPr>
        <w:rFonts w:ascii="Wingdings" w:hAnsi="Wingdings" w:hint="default"/>
      </w:rPr>
    </w:lvl>
  </w:abstractNum>
  <w:abstractNum w:abstractNumId="12" w15:restartNumberingAfterBreak="0">
    <w:nsid w:val="2A2B70C0"/>
    <w:multiLevelType w:val="multilevel"/>
    <w:tmpl w:val="48DC6C84"/>
    <w:lvl w:ilvl="0">
      <w:start w:val="1"/>
      <w:numFmt w:val="bullet"/>
      <w:lvlText w:val=""/>
      <w:lvlJc w:val="left"/>
      <w:pPr>
        <w:tabs>
          <w:tab w:val="num" w:pos="0"/>
        </w:tabs>
        <w:ind w:left="360" w:hanging="360"/>
      </w:pPr>
      <w:rPr>
        <w:rFonts w:ascii="Symbol" w:hAnsi="Symbol" w:hint="default"/>
        <w:sz w:val="3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3E5082"/>
    <w:multiLevelType w:val="hybridMultilevel"/>
    <w:tmpl w:val="A442E29E"/>
    <w:lvl w:ilvl="0" w:tplc="2F703EA0">
      <w:start w:val="1"/>
      <w:numFmt w:val="decimal"/>
      <w:lvlText w:val="%1."/>
      <w:lvlJc w:val="right"/>
      <w:pPr>
        <w:tabs>
          <w:tab w:val="num" w:pos="11"/>
        </w:tabs>
        <w:ind w:left="1080" w:hanging="360"/>
      </w:pPr>
      <w:rPr>
        <w:rFonts w:cs="Times New Roman"/>
        <w:b/>
        <w:i w:val="0"/>
        <w:sz w:val="24"/>
        <w:szCs w:val="24"/>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4" w15:restartNumberingAfterBreak="0">
    <w:nsid w:val="38C350BE"/>
    <w:multiLevelType w:val="hybridMultilevel"/>
    <w:tmpl w:val="C3D451E8"/>
    <w:lvl w:ilvl="0" w:tplc="267A8612">
      <w:numFmt w:val="bullet"/>
      <w:lvlText w:val=""/>
      <w:lvlJc w:val="left"/>
      <w:pPr>
        <w:tabs>
          <w:tab w:val="num" w:pos="-30"/>
        </w:tabs>
        <w:ind w:left="-30" w:hanging="360"/>
      </w:pPr>
      <w:rPr>
        <w:rFonts w:ascii="Symbol" w:hAnsi="Symbol" w:hint="default"/>
        <w:b w:val="0"/>
        <w:i w:val="0"/>
        <w:sz w:val="24"/>
      </w:rPr>
    </w:lvl>
    <w:lvl w:ilvl="1" w:tplc="04080003">
      <w:start w:val="1"/>
      <w:numFmt w:val="bullet"/>
      <w:lvlText w:val="o"/>
      <w:lvlJc w:val="left"/>
      <w:pPr>
        <w:tabs>
          <w:tab w:val="num" w:pos="1050"/>
        </w:tabs>
        <w:ind w:left="1050" w:hanging="360"/>
      </w:pPr>
      <w:rPr>
        <w:rFonts w:ascii="Courier New" w:hAnsi="Courier New" w:cs="Courier New" w:hint="default"/>
      </w:rPr>
    </w:lvl>
    <w:lvl w:ilvl="2" w:tplc="04080005" w:tentative="1">
      <w:start w:val="1"/>
      <w:numFmt w:val="bullet"/>
      <w:lvlText w:val=""/>
      <w:lvlJc w:val="left"/>
      <w:pPr>
        <w:tabs>
          <w:tab w:val="num" w:pos="1770"/>
        </w:tabs>
        <w:ind w:left="1770" w:hanging="360"/>
      </w:pPr>
      <w:rPr>
        <w:rFonts w:ascii="Wingdings" w:hAnsi="Wingdings" w:hint="default"/>
      </w:rPr>
    </w:lvl>
    <w:lvl w:ilvl="3" w:tplc="04080001" w:tentative="1">
      <w:start w:val="1"/>
      <w:numFmt w:val="bullet"/>
      <w:lvlText w:val=""/>
      <w:lvlJc w:val="left"/>
      <w:pPr>
        <w:tabs>
          <w:tab w:val="num" w:pos="2490"/>
        </w:tabs>
        <w:ind w:left="2490" w:hanging="360"/>
      </w:pPr>
      <w:rPr>
        <w:rFonts w:ascii="Symbol" w:hAnsi="Symbol" w:hint="default"/>
      </w:rPr>
    </w:lvl>
    <w:lvl w:ilvl="4" w:tplc="04080003" w:tentative="1">
      <w:start w:val="1"/>
      <w:numFmt w:val="bullet"/>
      <w:lvlText w:val="o"/>
      <w:lvlJc w:val="left"/>
      <w:pPr>
        <w:tabs>
          <w:tab w:val="num" w:pos="3210"/>
        </w:tabs>
        <w:ind w:left="3210" w:hanging="360"/>
      </w:pPr>
      <w:rPr>
        <w:rFonts w:ascii="Courier New" w:hAnsi="Courier New" w:cs="Courier New" w:hint="default"/>
      </w:rPr>
    </w:lvl>
    <w:lvl w:ilvl="5" w:tplc="04080005" w:tentative="1">
      <w:start w:val="1"/>
      <w:numFmt w:val="bullet"/>
      <w:lvlText w:val=""/>
      <w:lvlJc w:val="left"/>
      <w:pPr>
        <w:tabs>
          <w:tab w:val="num" w:pos="3930"/>
        </w:tabs>
        <w:ind w:left="3930" w:hanging="360"/>
      </w:pPr>
      <w:rPr>
        <w:rFonts w:ascii="Wingdings" w:hAnsi="Wingdings" w:hint="default"/>
      </w:rPr>
    </w:lvl>
    <w:lvl w:ilvl="6" w:tplc="04080001" w:tentative="1">
      <w:start w:val="1"/>
      <w:numFmt w:val="bullet"/>
      <w:lvlText w:val=""/>
      <w:lvlJc w:val="left"/>
      <w:pPr>
        <w:tabs>
          <w:tab w:val="num" w:pos="4650"/>
        </w:tabs>
        <w:ind w:left="4650" w:hanging="360"/>
      </w:pPr>
      <w:rPr>
        <w:rFonts w:ascii="Symbol" w:hAnsi="Symbol" w:hint="default"/>
      </w:rPr>
    </w:lvl>
    <w:lvl w:ilvl="7" w:tplc="04080003" w:tentative="1">
      <w:start w:val="1"/>
      <w:numFmt w:val="bullet"/>
      <w:lvlText w:val="o"/>
      <w:lvlJc w:val="left"/>
      <w:pPr>
        <w:tabs>
          <w:tab w:val="num" w:pos="5370"/>
        </w:tabs>
        <w:ind w:left="5370" w:hanging="360"/>
      </w:pPr>
      <w:rPr>
        <w:rFonts w:ascii="Courier New" w:hAnsi="Courier New" w:cs="Courier New" w:hint="default"/>
      </w:rPr>
    </w:lvl>
    <w:lvl w:ilvl="8" w:tplc="04080005" w:tentative="1">
      <w:start w:val="1"/>
      <w:numFmt w:val="bullet"/>
      <w:lvlText w:val=""/>
      <w:lvlJc w:val="left"/>
      <w:pPr>
        <w:tabs>
          <w:tab w:val="num" w:pos="6090"/>
        </w:tabs>
        <w:ind w:left="6090" w:hanging="360"/>
      </w:pPr>
      <w:rPr>
        <w:rFonts w:ascii="Wingdings" w:hAnsi="Wingdings" w:hint="default"/>
      </w:rPr>
    </w:lvl>
  </w:abstractNum>
  <w:abstractNum w:abstractNumId="15" w15:restartNumberingAfterBreak="0">
    <w:nsid w:val="3B31153C"/>
    <w:multiLevelType w:val="hybridMultilevel"/>
    <w:tmpl w:val="F4143C12"/>
    <w:lvl w:ilvl="0" w:tplc="0234F8CC">
      <w:start w:val="1"/>
      <w:numFmt w:val="bullet"/>
      <w:lvlText w:val=""/>
      <w:lvlJc w:val="left"/>
      <w:pPr>
        <w:tabs>
          <w:tab w:val="num" w:pos="720"/>
        </w:tabs>
        <w:ind w:left="1080" w:hanging="360"/>
      </w:pPr>
      <w:rPr>
        <w:rFonts w:ascii="Symbol" w:hAnsi="Symbol" w:hint="default"/>
        <w:sz w:val="36"/>
      </w:rPr>
    </w:lvl>
    <w:lvl w:ilvl="1" w:tplc="22A6BE4E">
      <w:start w:val="1"/>
      <w:numFmt w:val="bullet"/>
      <w:lvlText w:val=""/>
      <w:lvlJc w:val="left"/>
      <w:pPr>
        <w:tabs>
          <w:tab w:val="num" w:pos="1080"/>
        </w:tabs>
        <w:ind w:left="1800" w:hanging="360"/>
      </w:pPr>
      <w:rPr>
        <w:rFonts w:ascii="Symbol" w:hAnsi="Symbol" w:hint="default"/>
        <w:sz w:val="36"/>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6" w15:restartNumberingAfterBreak="0">
    <w:nsid w:val="402915C3"/>
    <w:multiLevelType w:val="hybridMultilevel"/>
    <w:tmpl w:val="3BA0C5BC"/>
    <w:lvl w:ilvl="0" w:tplc="DCEC04E6">
      <w:start w:val="1"/>
      <w:numFmt w:val="upperRoman"/>
      <w:lvlText w:val="%1."/>
      <w:lvlJc w:val="left"/>
      <w:pPr>
        <w:tabs>
          <w:tab w:val="num" w:pos="1440"/>
        </w:tabs>
        <w:ind w:left="1440" w:hanging="72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7" w15:restartNumberingAfterBreak="0">
    <w:nsid w:val="409A17F5"/>
    <w:multiLevelType w:val="hybridMultilevel"/>
    <w:tmpl w:val="A2541F8C"/>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8" w15:restartNumberingAfterBreak="0">
    <w:nsid w:val="420153ED"/>
    <w:multiLevelType w:val="hybridMultilevel"/>
    <w:tmpl w:val="32065716"/>
    <w:lvl w:ilvl="0" w:tplc="BBBCD50E">
      <w:numFmt w:val="bullet"/>
      <w:lvlText w:val="-"/>
      <w:lvlJc w:val="left"/>
      <w:pPr>
        <w:tabs>
          <w:tab w:val="num" w:pos="1080"/>
        </w:tabs>
        <w:ind w:left="1080" w:hanging="72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667FCC"/>
    <w:multiLevelType w:val="hybridMultilevel"/>
    <w:tmpl w:val="149C18C2"/>
    <w:lvl w:ilvl="0" w:tplc="E2AEF13E">
      <w:start w:val="171"/>
      <w:numFmt w:val="bullet"/>
      <w:lvlText w:val="-"/>
      <w:lvlJc w:val="left"/>
      <w:pPr>
        <w:tabs>
          <w:tab w:val="num" w:pos="1080"/>
        </w:tabs>
        <w:ind w:left="1080" w:hanging="360"/>
      </w:pPr>
      <w:rPr>
        <w:rFonts w:ascii="Arial" w:hAnsi="Arial" w:cs="Times New Roman" w:hint="default"/>
        <w:sz w:val="36"/>
      </w:rPr>
    </w:lvl>
    <w:lvl w:ilvl="1" w:tplc="0234F8CC">
      <w:start w:val="1"/>
      <w:numFmt w:val="bullet"/>
      <w:lvlText w:val=""/>
      <w:lvlJc w:val="left"/>
      <w:pPr>
        <w:tabs>
          <w:tab w:val="num" w:pos="1800"/>
        </w:tabs>
        <w:ind w:left="2160" w:hanging="360"/>
      </w:pPr>
      <w:rPr>
        <w:rFonts w:ascii="Symbol" w:hAnsi="Symbol" w:hint="default"/>
        <w:sz w:val="36"/>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0" w15:restartNumberingAfterBreak="0">
    <w:nsid w:val="430A1CA3"/>
    <w:multiLevelType w:val="hybridMultilevel"/>
    <w:tmpl w:val="7D9E8D3E"/>
    <w:lvl w:ilvl="0" w:tplc="E2AEF13E">
      <w:start w:val="171"/>
      <w:numFmt w:val="bullet"/>
      <w:lvlText w:val="-"/>
      <w:lvlJc w:val="left"/>
      <w:pPr>
        <w:tabs>
          <w:tab w:val="num" w:pos="1080"/>
        </w:tabs>
        <w:ind w:left="1080" w:hanging="360"/>
      </w:pPr>
      <w:rPr>
        <w:rFonts w:ascii="Arial" w:hAnsi="Arial" w:cs="Times New Roman" w:hint="default"/>
        <w:sz w:val="36"/>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1" w15:restartNumberingAfterBreak="0">
    <w:nsid w:val="51131756"/>
    <w:multiLevelType w:val="hybridMultilevel"/>
    <w:tmpl w:val="0B480B4A"/>
    <w:lvl w:ilvl="0" w:tplc="E2AEF13E">
      <w:start w:val="171"/>
      <w:numFmt w:val="bullet"/>
      <w:lvlText w:val="-"/>
      <w:lvlJc w:val="left"/>
      <w:pPr>
        <w:tabs>
          <w:tab w:val="num" w:pos="1080"/>
        </w:tabs>
        <w:ind w:left="1080" w:hanging="360"/>
      </w:pPr>
      <w:rPr>
        <w:rFonts w:ascii="Arial" w:hAnsi="Arial" w:cs="Times New Roman" w:hint="default"/>
        <w:sz w:val="36"/>
      </w:rPr>
    </w:lvl>
    <w:lvl w:ilvl="1" w:tplc="267A8612">
      <w:numFmt w:val="bullet"/>
      <w:lvlText w:val=""/>
      <w:lvlJc w:val="left"/>
      <w:pPr>
        <w:tabs>
          <w:tab w:val="num" w:pos="2160"/>
        </w:tabs>
        <w:ind w:left="2160" w:hanging="360"/>
      </w:pPr>
      <w:rPr>
        <w:rFonts w:ascii="Symbol" w:hAnsi="Symbol" w:hint="default"/>
        <w:b w:val="0"/>
        <w:i w:val="0"/>
        <w:sz w:val="24"/>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2" w15:restartNumberingAfterBreak="0">
    <w:nsid w:val="57B57F98"/>
    <w:multiLevelType w:val="hybridMultilevel"/>
    <w:tmpl w:val="71646D8E"/>
    <w:lvl w:ilvl="0" w:tplc="257448CE">
      <w:start w:val="1"/>
      <w:numFmt w:val="bullet"/>
      <w:lvlText w:val=""/>
      <w:lvlJc w:val="left"/>
      <w:pPr>
        <w:tabs>
          <w:tab w:val="num" w:pos="0"/>
        </w:tabs>
        <w:ind w:left="360" w:hanging="360"/>
      </w:pPr>
      <w:rPr>
        <w:rFonts w:ascii="Symbol" w:hAnsi="Symbol" w:hint="default"/>
        <w:sz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696A9C"/>
    <w:multiLevelType w:val="hybridMultilevel"/>
    <w:tmpl w:val="48DC6C84"/>
    <w:lvl w:ilvl="0" w:tplc="0234F8CC">
      <w:start w:val="1"/>
      <w:numFmt w:val="bullet"/>
      <w:lvlText w:val=""/>
      <w:lvlJc w:val="left"/>
      <w:pPr>
        <w:tabs>
          <w:tab w:val="num" w:pos="0"/>
        </w:tabs>
        <w:ind w:left="360" w:hanging="360"/>
      </w:pPr>
      <w:rPr>
        <w:rFonts w:ascii="Symbol" w:hAnsi="Symbol" w:hint="default"/>
        <w:sz w:val="36"/>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9F7667"/>
    <w:multiLevelType w:val="hybridMultilevel"/>
    <w:tmpl w:val="2962E812"/>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 w15:restartNumberingAfterBreak="0">
    <w:nsid w:val="59EA3323"/>
    <w:multiLevelType w:val="hybridMultilevel"/>
    <w:tmpl w:val="E97A8964"/>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6" w15:restartNumberingAfterBreak="0">
    <w:nsid w:val="5F992E7B"/>
    <w:multiLevelType w:val="hybridMultilevel"/>
    <w:tmpl w:val="A22E363C"/>
    <w:lvl w:ilvl="0" w:tplc="01C41FB0">
      <w:start w:val="1"/>
      <w:numFmt w:val="bullet"/>
      <w:lvlText w:val="»"/>
      <w:lvlJc w:val="left"/>
      <w:pPr>
        <w:tabs>
          <w:tab w:val="num" w:pos="1440"/>
        </w:tabs>
        <w:ind w:left="1440" w:hanging="360"/>
      </w:pPr>
      <w:rPr>
        <w:rFonts w:ascii="Elephant" w:hAnsi="Elephant"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AF6C22"/>
    <w:multiLevelType w:val="hybridMultilevel"/>
    <w:tmpl w:val="75CC843C"/>
    <w:lvl w:ilvl="0" w:tplc="E2AEF13E">
      <w:start w:val="171"/>
      <w:numFmt w:val="bullet"/>
      <w:lvlText w:val="-"/>
      <w:lvlJc w:val="left"/>
      <w:pPr>
        <w:tabs>
          <w:tab w:val="num" w:pos="1080"/>
        </w:tabs>
        <w:ind w:left="1080" w:hanging="360"/>
      </w:pPr>
      <w:rPr>
        <w:rFonts w:ascii="Arial" w:hAnsi="Arial" w:cs="Times New Roman" w:hint="default"/>
        <w:sz w:val="36"/>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61E66F9A"/>
    <w:multiLevelType w:val="hybridMultilevel"/>
    <w:tmpl w:val="DD8AB388"/>
    <w:lvl w:ilvl="0" w:tplc="04080001">
      <w:start w:val="1"/>
      <w:numFmt w:val="bullet"/>
      <w:lvlText w:val=""/>
      <w:lvlJc w:val="left"/>
      <w:pPr>
        <w:tabs>
          <w:tab w:val="num" w:pos="787"/>
        </w:tabs>
        <w:ind w:left="787" w:hanging="360"/>
      </w:pPr>
      <w:rPr>
        <w:rFonts w:ascii="Symbol" w:hAnsi="Symbol" w:hint="default"/>
      </w:rPr>
    </w:lvl>
    <w:lvl w:ilvl="1" w:tplc="0408000F">
      <w:start w:val="1"/>
      <w:numFmt w:val="decimal"/>
      <w:lvlText w:val="%2."/>
      <w:lvlJc w:val="left"/>
      <w:pPr>
        <w:tabs>
          <w:tab w:val="num" w:pos="1507"/>
        </w:tabs>
        <w:ind w:left="1507" w:hanging="360"/>
      </w:pPr>
    </w:lvl>
    <w:lvl w:ilvl="2" w:tplc="04080005">
      <w:start w:val="1"/>
      <w:numFmt w:val="decimal"/>
      <w:lvlText w:val="%3."/>
      <w:lvlJc w:val="left"/>
      <w:pPr>
        <w:tabs>
          <w:tab w:val="num" w:pos="2160"/>
        </w:tabs>
        <w:ind w:left="2160" w:hanging="360"/>
      </w:pPr>
    </w:lvl>
    <w:lvl w:ilvl="3" w:tplc="04080001">
      <w:start w:val="1"/>
      <w:numFmt w:val="bullet"/>
      <w:lvlText w:val=""/>
      <w:lvlJc w:val="left"/>
      <w:pPr>
        <w:tabs>
          <w:tab w:val="num" w:pos="2947"/>
        </w:tabs>
        <w:ind w:left="2947" w:hanging="360"/>
      </w:pPr>
      <w:rPr>
        <w:rFonts w:ascii="Symbol" w:hAnsi="Symbol" w:hint="default"/>
      </w:r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9" w15:restartNumberingAfterBreak="0">
    <w:nsid w:val="64F96118"/>
    <w:multiLevelType w:val="hybridMultilevel"/>
    <w:tmpl w:val="3DECD3FE"/>
    <w:lvl w:ilvl="0" w:tplc="11DA5D5C">
      <w:start w:val="1"/>
      <w:numFmt w:val="bullet"/>
      <w:lvlText w:val="-"/>
      <w:lvlJc w:val="left"/>
      <w:pPr>
        <w:tabs>
          <w:tab w:val="num" w:pos="720"/>
        </w:tabs>
        <w:ind w:left="720" w:hanging="360"/>
      </w:pPr>
      <w:rPr>
        <w:rFonts w:ascii="Verdana" w:hAnsi="Verdan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44305D"/>
    <w:multiLevelType w:val="hybridMultilevel"/>
    <w:tmpl w:val="47FCDCBE"/>
    <w:lvl w:ilvl="0" w:tplc="267A8612">
      <w:numFmt w:val="bullet"/>
      <w:lvlText w:val=""/>
      <w:lvlJc w:val="left"/>
      <w:pPr>
        <w:tabs>
          <w:tab w:val="num" w:pos="360"/>
        </w:tabs>
        <w:ind w:left="360" w:hanging="360"/>
      </w:pPr>
      <w:rPr>
        <w:rFonts w:ascii="Symbol" w:hAnsi="Symbol" w:hint="default"/>
        <w:b w:val="0"/>
        <w:i w:val="0"/>
        <w:sz w:val="24"/>
      </w:rPr>
    </w:lvl>
    <w:lvl w:ilvl="1" w:tplc="0234F8CC">
      <w:start w:val="1"/>
      <w:numFmt w:val="bullet"/>
      <w:lvlText w:val=""/>
      <w:lvlJc w:val="left"/>
      <w:pPr>
        <w:tabs>
          <w:tab w:val="num" w:pos="360"/>
        </w:tabs>
        <w:ind w:left="720" w:hanging="360"/>
      </w:pPr>
      <w:rPr>
        <w:rFonts w:ascii="Symbol" w:hAnsi="Symbol" w:hint="default"/>
        <w:b w:val="0"/>
        <w:i w:val="0"/>
        <w:sz w:val="36"/>
      </w:rPr>
    </w:lvl>
    <w:lvl w:ilvl="2" w:tplc="04080005">
      <w:start w:val="1"/>
      <w:numFmt w:val="bullet"/>
      <w:lvlText w:val=""/>
      <w:lvlJc w:val="left"/>
      <w:pPr>
        <w:tabs>
          <w:tab w:val="num" w:pos="1440"/>
        </w:tabs>
        <w:ind w:left="1440" w:hanging="360"/>
      </w:pPr>
      <w:rPr>
        <w:rFonts w:ascii="Wingdings" w:hAnsi="Wingdings"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1" w15:restartNumberingAfterBreak="0">
    <w:nsid w:val="6CCB731F"/>
    <w:multiLevelType w:val="hybridMultilevel"/>
    <w:tmpl w:val="5914E29A"/>
    <w:lvl w:ilvl="0" w:tplc="0408000F">
      <w:start w:val="1"/>
      <w:numFmt w:val="decimal"/>
      <w:lvlText w:val="%1."/>
      <w:lvlJc w:val="left"/>
      <w:pPr>
        <w:tabs>
          <w:tab w:val="num" w:pos="1800"/>
        </w:tabs>
        <w:ind w:left="180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2" w15:restartNumberingAfterBreak="0">
    <w:nsid w:val="6D830599"/>
    <w:multiLevelType w:val="hybridMultilevel"/>
    <w:tmpl w:val="D8F23FF6"/>
    <w:lvl w:ilvl="0" w:tplc="E892BB94">
      <w:numFmt w:val="bullet"/>
      <w:lvlText w:val=""/>
      <w:lvlJc w:val="left"/>
      <w:pPr>
        <w:tabs>
          <w:tab w:val="num" w:pos="390"/>
        </w:tabs>
        <w:ind w:left="390" w:hanging="390"/>
      </w:pPr>
      <w:rPr>
        <w:rFonts w:ascii="Wingdings" w:hAnsi="Wingdings" w:cs="Arial" w:hint="default"/>
        <w:sz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EB2535"/>
    <w:multiLevelType w:val="hybridMultilevel"/>
    <w:tmpl w:val="E814CCB6"/>
    <w:lvl w:ilvl="0" w:tplc="22A6BE4E">
      <w:start w:val="1"/>
      <w:numFmt w:val="bullet"/>
      <w:lvlText w:val=""/>
      <w:lvlJc w:val="left"/>
      <w:pPr>
        <w:tabs>
          <w:tab w:val="num" w:pos="360"/>
        </w:tabs>
        <w:ind w:left="1080" w:hanging="360"/>
      </w:pPr>
      <w:rPr>
        <w:rFonts w:ascii="Symbol" w:hAnsi="Symbol" w:hint="default"/>
        <w:sz w:val="36"/>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4" w15:restartNumberingAfterBreak="0">
    <w:nsid w:val="6EC37673"/>
    <w:multiLevelType w:val="hybridMultilevel"/>
    <w:tmpl w:val="E67E2C34"/>
    <w:lvl w:ilvl="0" w:tplc="E80EE606">
      <w:start w:val="171"/>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7E1991"/>
    <w:multiLevelType w:val="hybridMultilevel"/>
    <w:tmpl w:val="0B2CDE62"/>
    <w:lvl w:ilvl="0" w:tplc="8AA2D98A">
      <w:start w:val="1"/>
      <w:numFmt w:val="bullet"/>
      <w:lvlText w:val=""/>
      <w:lvlJc w:val="left"/>
      <w:pPr>
        <w:tabs>
          <w:tab w:val="num" w:pos="360"/>
        </w:tabs>
        <w:ind w:left="360" w:hanging="360"/>
      </w:pPr>
      <w:rPr>
        <w:rFonts w:ascii="Symbol" w:hAnsi="Symbol" w:hint="default"/>
        <w:color w:val="auto"/>
        <w:sz w:val="20"/>
        <w:szCs w:val="20"/>
      </w:rPr>
    </w:lvl>
    <w:lvl w:ilvl="1" w:tplc="47FC250E">
      <w:start w:val="2"/>
      <w:numFmt w:val="bullet"/>
      <w:lvlText w:val=""/>
      <w:lvlJc w:val="left"/>
      <w:pPr>
        <w:tabs>
          <w:tab w:val="num" w:pos="360"/>
        </w:tabs>
        <w:ind w:left="360" w:hanging="360"/>
      </w:pPr>
      <w:rPr>
        <w:rFonts w:ascii="Symbol" w:eastAsia="Times New Roman" w:hAnsi="Symbol" w:hint="default"/>
        <w:color w:val="auto"/>
        <w:sz w:val="20"/>
        <w:szCs w:val="20"/>
      </w:rPr>
    </w:lvl>
    <w:lvl w:ilvl="2" w:tplc="04080005" w:tentative="1">
      <w:start w:val="1"/>
      <w:numFmt w:val="bullet"/>
      <w:lvlText w:val=""/>
      <w:lvlJc w:val="left"/>
      <w:pPr>
        <w:tabs>
          <w:tab w:val="num" w:pos="1080"/>
        </w:tabs>
        <w:ind w:left="1080" w:hanging="360"/>
      </w:pPr>
      <w:rPr>
        <w:rFonts w:ascii="Wingdings" w:hAnsi="Wingdings" w:hint="default"/>
      </w:rPr>
    </w:lvl>
    <w:lvl w:ilvl="3" w:tplc="04080001" w:tentative="1">
      <w:start w:val="1"/>
      <w:numFmt w:val="bullet"/>
      <w:lvlText w:val=""/>
      <w:lvlJc w:val="left"/>
      <w:pPr>
        <w:tabs>
          <w:tab w:val="num" w:pos="1800"/>
        </w:tabs>
        <w:ind w:left="1800" w:hanging="360"/>
      </w:pPr>
      <w:rPr>
        <w:rFonts w:ascii="Symbol" w:hAnsi="Symbol" w:hint="default"/>
      </w:rPr>
    </w:lvl>
    <w:lvl w:ilvl="4" w:tplc="04080003" w:tentative="1">
      <w:start w:val="1"/>
      <w:numFmt w:val="bullet"/>
      <w:lvlText w:val="o"/>
      <w:lvlJc w:val="left"/>
      <w:pPr>
        <w:tabs>
          <w:tab w:val="num" w:pos="2520"/>
        </w:tabs>
        <w:ind w:left="2520" w:hanging="360"/>
      </w:pPr>
      <w:rPr>
        <w:rFonts w:ascii="Courier New" w:hAnsi="Courier New" w:cs="Courier New" w:hint="default"/>
      </w:rPr>
    </w:lvl>
    <w:lvl w:ilvl="5" w:tplc="04080005" w:tentative="1">
      <w:start w:val="1"/>
      <w:numFmt w:val="bullet"/>
      <w:lvlText w:val=""/>
      <w:lvlJc w:val="left"/>
      <w:pPr>
        <w:tabs>
          <w:tab w:val="num" w:pos="3240"/>
        </w:tabs>
        <w:ind w:left="3240" w:hanging="360"/>
      </w:pPr>
      <w:rPr>
        <w:rFonts w:ascii="Wingdings" w:hAnsi="Wingdings" w:hint="default"/>
      </w:rPr>
    </w:lvl>
    <w:lvl w:ilvl="6" w:tplc="04080001" w:tentative="1">
      <w:start w:val="1"/>
      <w:numFmt w:val="bullet"/>
      <w:lvlText w:val=""/>
      <w:lvlJc w:val="left"/>
      <w:pPr>
        <w:tabs>
          <w:tab w:val="num" w:pos="3960"/>
        </w:tabs>
        <w:ind w:left="3960" w:hanging="360"/>
      </w:pPr>
      <w:rPr>
        <w:rFonts w:ascii="Symbol" w:hAnsi="Symbol" w:hint="default"/>
      </w:rPr>
    </w:lvl>
    <w:lvl w:ilvl="7" w:tplc="04080003" w:tentative="1">
      <w:start w:val="1"/>
      <w:numFmt w:val="bullet"/>
      <w:lvlText w:val="o"/>
      <w:lvlJc w:val="left"/>
      <w:pPr>
        <w:tabs>
          <w:tab w:val="num" w:pos="4680"/>
        </w:tabs>
        <w:ind w:left="4680" w:hanging="360"/>
      </w:pPr>
      <w:rPr>
        <w:rFonts w:ascii="Courier New" w:hAnsi="Courier New" w:cs="Courier New" w:hint="default"/>
      </w:rPr>
    </w:lvl>
    <w:lvl w:ilvl="8" w:tplc="04080005" w:tentative="1">
      <w:start w:val="1"/>
      <w:numFmt w:val="bullet"/>
      <w:lvlText w:val=""/>
      <w:lvlJc w:val="left"/>
      <w:pPr>
        <w:tabs>
          <w:tab w:val="num" w:pos="5400"/>
        </w:tabs>
        <w:ind w:left="5400" w:hanging="360"/>
      </w:pPr>
      <w:rPr>
        <w:rFonts w:ascii="Wingdings" w:hAnsi="Wingdings" w:hint="default"/>
      </w:rPr>
    </w:lvl>
  </w:abstractNum>
  <w:abstractNum w:abstractNumId="36" w15:restartNumberingAfterBreak="0">
    <w:nsid w:val="731653DA"/>
    <w:multiLevelType w:val="hybridMultilevel"/>
    <w:tmpl w:val="EC88B2E0"/>
    <w:lvl w:ilvl="0" w:tplc="04080001">
      <w:start w:val="1"/>
      <w:numFmt w:val="bullet"/>
      <w:lvlText w:val=""/>
      <w:lvlJc w:val="left"/>
      <w:pPr>
        <w:tabs>
          <w:tab w:val="num" w:pos="720"/>
        </w:tabs>
        <w:ind w:left="720" w:hanging="360"/>
      </w:pPr>
      <w:rPr>
        <w:rFonts w:ascii="Symbol" w:hAnsi="Symbol" w:hint="default"/>
        <w:b/>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7" w15:restartNumberingAfterBreak="0">
    <w:nsid w:val="763A5013"/>
    <w:multiLevelType w:val="hybridMultilevel"/>
    <w:tmpl w:val="68A4B1A2"/>
    <w:lvl w:ilvl="0" w:tplc="0408000D">
      <w:start w:val="1"/>
      <w:numFmt w:val="bullet"/>
      <w:lvlText w:val=""/>
      <w:lvlJc w:val="left"/>
      <w:pPr>
        <w:tabs>
          <w:tab w:val="num" w:pos="1440"/>
        </w:tabs>
        <w:ind w:left="144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8" w15:restartNumberingAfterBreak="0">
    <w:nsid w:val="7BCA49FF"/>
    <w:multiLevelType w:val="hybridMultilevel"/>
    <w:tmpl w:val="F14EC6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26"/>
  </w:num>
  <w:num w:numId="4">
    <w:abstractNumId w:val="34"/>
  </w:num>
  <w:num w:numId="5">
    <w:abstractNumId w:val="7"/>
  </w:num>
  <w:num w:numId="6">
    <w:abstractNumId w:val="2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
  </w:num>
  <w:num w:numId="16">
    <w:abstractNumId w:val="32"/>
  </w:num>
  <w:num w:numId="17">
    <w:abstractNumId w:val="24"/>
  </w:num>
  <w:num w:numId="18">
    <w:abstractNumId w:val="38"/>
  </w:num>
  <w:num w:numId="19">
    <w:abstractNumId w:val="6"/>
  </w:num>
  <w:num w:numId="20">
    <w:abstractNumId w:val="8"/>
  </w:num>
  <w:num w:numId="21">
    <w:abstractNumId w:val="14"/>
  </w:num>
  <w:num w:numId="2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23"/>
  </w:num>
  <w:num w:numId="33">
    <w:abstractNumId w:val="18"/>
  </w:num>
  <w:num w:numId="34">
    <w:abstractNumId w:val="12"/>
  </w:num>
  <w:num w:numId="35">
    <w:abstractNumId w:val="9"/>
  </w:num>
  <w:num w:numId="36">
    <w:abstractNumId w:val="19"/>
  </w:num>
  <w:num w:numId="37">
    <w:abstractNumId w:val="22"/>
  </w:num>
  <w:num w:numId="3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675"/>
    <w:rsid w:val="000013E6"/>
    <w:rsid w:val="00001CFA"/>
    <w:rsid w:val="00003D29"/>
    <w:rsid w:val="000065EC"/>
    <w:rsid w:val="000204BA"/>
    <w:rsid w:val="000208DB"/>
    <w:rsid w:val="000223CD"/>
    <w:rsid w:val="0002416B"/>
    <w:rsid w:val="000267DC"/>
    <w:rsid w:val="000305CE"/>
    <w:rsid w:val="00032E5A"/>
    <w:rsid w:val="0004261F"/>
    <w:rsid w:val="000628C7"/>
    <w:rsid w:val="000639D9"/>
    <w:rsid w:val="000644FC"/>
    <w:rsid w:val="00066590"/>
    <w:rsid w:val="00071790"/>
    <w:rsid w:val="00073FE4"/>
    <w:rsid w:val="00074C2D"/>
    <w:rsid w:val="0007722A"/>
    <w:rsid w:val="00081A1E"/>
    <w:rsid w:val="00086ACC"/>
    <w:rsid w:val="00091403"/>
    <w:rsid w:val="00091420"/>
    <w:rsid w:val="00097F5D"/>
    <w:rsid w:val="000A6832"/>
    <w:rsid w:val="000C3594"/>
    <w:rsid w:val="000C5432"/>
    <w:rsid w:val="000C55DF"/>
    <w:rsid w:val="000C5E32"/>
    <w:rsid w:val="000D11F3"/>
    <w:rsid w:val="000D2885"/>
    <w:rsid w:val="000D2C5E"/>
    <w:rsid w:val="000D6EE3"/>
    <w:rsid w:val="000D7CF7"/>
    <w:rsid w:val="000E2475"/>
    <w:rsid w:val="000E2E62"/>
    <w:rsid w:val="000E421D"/>
    <w:rsid w:val="000E4A5A"/>
    <w:rsid w:val="000E592F"/>
    <w:rsid w:val="000F2E92"/>
    <w:rsid w:val="000F3F50"/>
    <w:rsid w:val="000F7CFB"/>
    <w:rsid w:val="00114E39"/>
    <w:rsid w:val="001229CC"/>
    <w:rsid w:val="001245B4"/>
    <w:rsid w:val="00131526"/>
    <w:rsid w:val="001318A0"/>
    <w:rsid w:val="00132514"/>
    <w:rsid w:val="001333AD"/>
    <w:rsid w:val="00135F56"/>
    <w:rsid w:val="00144569"/>
    <w:rsid w:val="001500B4"/>
    <w:rsid w:val="001521CB"/>
    <w:rsid w:val="00152ACC"/>
    <w:rsid w:val="001548D9"/>
    <w:rsid w:val="00155280"/>
    <w:rsid w:val="0015656A"/>
    <w:rsid w:val="00156B9C"/>
    <w:rsid w:val="00162D21"/>
    <w:rsid w:val="001646F9"/>
    <w:rsid w:val="00166C69"/>
    <w:rsid w:val="001674B1"/>
    <w:rsid w:val="00183AB3"/>
    <w:rsid w:val="00187548"/>
    <w:rsid w:val="0019618B"/>
    <w:rsid w:val="001A0389"/>
    <w:rsid w:val="001A0E5E"/>
    <w:rsid w:val="001A5E7F"/>
    <w:rsid w:val="001B28DF"/>
    <w:rsid w:val="001C7158"/>
    <w:rsid w:val="001D09E0"/>
    <w:rsid w:val="001E73C3"/>
    <w:rsid w:val="001F0726"/>
    <w:rsid w:val="001F6CC5"/>
    <w:rsid w:val="00200BB0"/>
    <w:rsid w:val="00206845"/>
    <w:rsid w:val="00206D52"/>
    <w:rsid w:val="00207EC7"/>
    <w:rsid w:val="00212D5B"/>
    <w:rsid w:val="00212E33"/>
    <w:rsid w:val="002139ED"/>
    <w:rsid w:val="00214BED"/>
    <w:rsid w:val="0021609D"/>
    <w:rsid w:val="00222D05"/>
    <w:rsid w:val="00223194"/>
    <w:rsid w:val="00225859"/>
    <w:rsid w:val="0022586C"/>
    <w:rsid w:val="00227404"/>
    <w:rsid w:val="00227E1E"/>
    <w:rsid w:val="002402EA"/>
    <w:rsid w:val="00240BD6"/>
    <w:rsid w:val="00242837"/>
    <w:rsid w:val="00252BBF"/>
    <w:rsid w:val="0025377C"/>
    <w:rsid w:val="00266B18"/>
    <w:rsid w:val="002735EC"/>
    <w:rsid w:val="00277F5E"/>
    <w:rsid w:val="00280904"/>
    <w:rsid w:val="00281EF7"/>
    <w:rsid w:val="0029295B"/>
    <w:rsid w:val="00293F3D"/>
    <w:rsid w:val="002A44E4"/>
    <w:rsid w:val="002B1938"/>
    <w:rsid w:val="002B67C4"/>
    <w:rsid w:val="002C2F06"/>
    <w:rsid w:val="002D5342"/>
    <w:rsid w:val="002D66EC"/>
    <w:rsid w:val="002E1956"/>
    <w:rsid w:val="002E25F4"/>
    <w:rsid w:val="002E4C89"/>
    <w:rsid w:val="002E4F90"/>
    <w:rsid w:val="00302843"/>
    <w:rsid w:val="00303332"/>
    <w:rsid w:val="0030411B"/>
    <w:rsid w:val="00312D1D"/>
    <w:rsid w:val="0031752F"/>
    <w:rsid w:val="003275DF"/>
    <w:rsid w:val="003349CB"/>
    <w:rsid w:val="003437EA"/>
    <w:rsid w:val="003475CA"/>
    <w:rsid w:val="00360214"/>
    <w:rsid w:val="003647C7"/>
    <w:rsid w:val="0037253B"/>
    <w:rsid w:val="00373A07"/>
    <w:rsid w:val="00377238"/>
    <w:rsid w:val="00381DEE"/>
    <w:rsid w:val="00392494"/>
    <w:rsid w:val="0039371D"/>
    <w:rsid w:val="003949E9"/>
    <w:rsid w:val="003956B4"/>
    <w:rsid w:val="003968DA"/>
    <w:rsid w:val="00397636"/>
    <w:rsid w:val="003A02E9"/>
    <w:rsid w:val="003A12EC"/>
    <w:rsid w:val="003A155E"/>
    <w:rsid w:val="003B4FC4"/>
    <w:rsid w:val="003B5539"/>
    <w:rsid w:val="003D60C4"/>
    <w:rsid w:val="003E22F9"/>
    <w:rsid w:val="003F03DB"/>
    <w:rsid w:val="003F04D6"/>
    <w:rsid w:val="003F0765"/>
    <w:rsid w:val="003F3191"/>
    <w:rsid w:val="00400801"/>
    <w:rsid w:val="004135E1"/>
    <w:rsid w:val="0041497B"/>
    <w:rsid w:val="00423460"/>
    <w:rsid w:val="00434CC1"/>
    <w:rsid w:val="004355DB"/>
    <w:rsid w:val="004364DF"/>
    <w:rsid w:val="00436EE2"/>
    <w:rsid w:val="004466FB"/>
    <w:rsid w:val="00451203"/>
    <w:rsid w:val="00455EF8"/>
    <w:rsid w:val="00461393"/>
    <w:rsid w:val="0047742D"/>
    <w:rsid w:val="00483F70"/>
    <w:rsid w:val="0048645B"/>
    <w:rsid w:val="00492C52"/>
    <w:rsid w:val="0049463F"/>
    <w:rsid w:val="004947D6"/>
    <w:rsid w:val="004A1AE9"/>
    <w:rsid w:val="004A1EAB"/>
    <w:rsid w:val="004A62FB"/>
    <w:rsid w:val="004B0FD3"/>
    <w:rsid w:val="004C081F"/>
    <w:rsid w:val="004C128B"/>
    <w:rsid w:val="004C2675"/>
    <w:rsid w:val="004C6518"/>
    <w:rsid w:val="004C6D97"/>
    <w:rsid w:val="004D0867"/>
    <w:rsid w:val="004D2DEB"/>
    <w:rsid w:val="004D4BF7"/>
    <w:rsid w:val="004F1273"/>
    <w:rsid w:val="00502A1A"/>
    <w:rsid w:val="0050474F"/>
    <w:rsid w:val="0050480D"/>
    <w:rsid w:val="00513210"/>
    <w:rsid w:val="00514CD0"/>
    <w:rsid w:val="00533410"/>
    <w:rsid w:val="005335AC"/>
    <w:rsid w:val="00546A04"/>
    <w:rsid w:val="005511FF"/>
    <w:rsid w:val="00553D60"/>
    <w:rsid w:val="005613D0"/>
    <w:rsid w:val="00571145"/>
    <w:rsid w:val="0057333A"/>
    <w:rsid w:val="00575BC7"/>
    <w:rsid w:val="0057648E"/>
    <w:rsid w:val="00584F12"/>
    <w:rsid w:val="00585AAD"/>
    <w:rsid w:val="00585B9E"/>
    <w:rsid w:val="005A196C"/>
    <w:rsid w:val="005A3A22"/>
    <w:rsid w:val="005A717C"/>
    <w:rsid w:val="005A74DA"/>
    <w:rsid w:val="005A7D62"/>
    <w:rsid w:val="005C2C13"/>
    <w:rsid w:val="005C3A91"/>
    <w:rsid w:val="005C5FC1"/>
    <w:rsid w:val="005D1CC5"/>
    <w:rsid w:val="005D20AD"/>
    <w:rsid w:val="005D3D3A"/>
    <w:rsid w:val="005D641E"/>
    <w:rsid w:val="005E153E"/>
    <w:rsid w:val="00610B13"/>
    <w:rsid w:val="006155CE"/>
    <w:rsid w:val="006270F1"/>
    <w:rsid w:val="00632907"/>
    <w:rsid w:val="00633922"/>
    <w:rsid w:val="00644FB0"/>
    <w:rsid w:val="00646D77"/>
    <w:rsid w:val="00651167"/>
    <w:rsid w:val="00652520"/>
    <w:rsid w:val="00652D5D"/>
    <w:rsid w:val="00656ED6"/>
    <w:rsid w:val="00656F94"/>
    <w:rsid w:val="00657A67"/>
    <w:rsid w:val="00660A20"/>
    <w:rsid w:val="006611C7"/>
    <w:rsid w:val="00661C96"/>
    <w:rsid w:val="006626A8"/>
    <w:rsid w:val="0068353D"/>
    <w:rsid w:val="00683D7C"/>
    <w:rsid w:val="00695606"/>
    <w:rsid w:val="00697DBD"/>
    <w:rsid w:val="006A15B8"/>
    <w:rsid w:val="006A5B32"/>
    <w:rsid w:val="006B3BCD"/>
    <w:rsid w:val="006C7926"/>
    <w:rsid w:val="006D1B07"/>
    <w:rsid w:val="006D5ABF"/>
    <w:rsid w:val="006E0E81"/>
    <w:rsid w:val="006E518E"/>
    <w:rsid w:val="006E5569"/>
    <w:rsid w:val="006F71A9"/>
    <w:rsid w:val="006F76FC"/>
    <w:rsid w:val="00701A45"/>
    <w:rsid w:val="00706699"/>
    <w:rsid w:val="00710B9B"/>
    <w:rsid w:val="0071139F"/>
    <w:rsid w:val="0071398A"/>
    <w:rsid w:val="00717A47"/>
    <w:rsid w:val="00717C5C"/>
    <w:rsid w:val="007216EA"/>
    <w:rsid w:val="00722A6C"/>
    <w:rsid w:val="0072563B"/>
    <w:rsid w:val="00725AAF"/>
    <w:rsid w:val="0073193F"/>
    <w:rsid w:val="0073621C"/>
    <w:rsid w:val="0074161D"/>
    <w:rsid w:val="00741738"/>
    <w:rsid w:val="007444BD"/>
    <w:rsid w:val="007556D9"/>
    <w:rsid w:val="007564D3"/>
    <w:rsid w:val="0075760B"/>
    <w:rsid w:val="00770D51"/>
    <w:rsid w:val="00773066"/>
    <w:rsid w:val="00773A3E"/>
    <w:rsid w:val="00784AF8"/>
    <w:rsid w:val="00786387"/>
    <w:rsid w:val="00787220"/>
    <w:rsid w:val="007945BB"/>
    <w:rsid w:val="007A2A98"/>
    <w:rsid w:val="007A388B"/>
    <w:rsid w:val="007A4CC1"/>
    <w:rsid w:val="007B19BE"/>
    <w:rsid w:val="007B37FD"/>
    <w:rsid w:val="007B5696"/>
    <w:rsid w:val="007C7983"/>
    <w:rsid w:val="007D085B"/>
    <w:rsid w:val="007D2027"/>
    <w:rsid w:val="007D392A"/>
    <w:rsid w:val="007E1A6F"/>
    <w:rsid w:val="007E5072"/>
    <w:rsid w:val="007E74B7"/>
    <w:rsid w:val="007F33B6"/>
    <w:rsid w:val="007F46DA"/>
    <w:rsid w:val="007F71EA"/>
    <w:rsid w:val="00802131"/>
    <w:rsid w:val="00817E9D"/>
    <w:rsid w:val="008208A1"/>
    <w:rsid w:val="00823F23"/>
    <w:rsid w:val="00826DDD"/>
    <w:rsid w:val="00827295"/>
    <w:rsid w:val="0084031D"/>
    <w:rsid w:val="0084419E"/>
    <w:rsid w:val="0085123F"/>
    <w:rsid w:val="008577B6"/>
    <w:rsid w:val="00865037"/>
    <w:rsid w:val="00880C68"/>
    <w:rsid w:val="008865C3"/>
    <w:rsid w:val="00892948"/>
    <w:rsid w:val="008A081C"/>
    <w:rsid w:val="008A1019"/>
    <w:rsid w:val="008B5DCE"/>
    <w:rsid w:val="008C7E7A"/>
    <w:rsid w:val="008D20BE"/>
    <w:rsid w:val="008D6A68"/>
    <w:rsid w:val="008E0352"/>
    <w:rsid w:val="008E24F2"/>
    <w:rsid w:val="008E6254"/>
    <w:rsid w:val="008F0E7D"/>
    <w:rsid w:val="008F30B9"/>
    <w:rsid w:val="008F69D0"/>
    <w:rsid w:val="00905010"/>
    <w:rsid w:val="009054AE"/>
    <w:rsid w:val="009065AD"/>
    <w:rsid w:val="00907920"/>
    <w:rsid w:val="00907D89"/>
    <w:rsid w:val="00911F8E"/>
    <w:rsid w:val="0091488E"/>
    <w:rsid w:val="00922183"/>
    <w:rsid w:val="00926411"/>
    <w:rsid w:val="00927643"/>
    <w:rsid w:val="0093039D"/>
    <w:rsid w:val="0093443B"/>
    <w:rsid w:val="00942094"/>
    <w:rsid w:val="00950D8D"/>
    <w:rsid w:val="00950DAE"/>
    <w:rsid w:val="00951E0F"/>
    <w:rsid w:val="00953062"/>
    <w:rsid w:val="00966A13"/>
    <w:rsid w:val="0096736A"/>
    <w:rsid w:val="00970AAD"/>
    <w:rsid w:val="00986D78"/>
    <w:rsid w:val="009937C2"/>
    <w:rsid w:val="009A094A"/>
    <w:rsid w:val="009A7459"/>
    <w:rsid w:val="009B0FB2"/>
    <w:rsid w:val="009B1E14"/>
    <w:rsid w:val="009B52AD"/>
    <w:rsid w:val="009C0DBE"/>
    <w:rsid w:val="009C11D7"/>
    <w:rsid w:val="009C33E9"/>
    <w:rsid w:val="009D0572"/>
    <w:rsid w:val="009E2E7F"/>
    <w:rsid w:val="009F3173"/>
    <w:rsid w:val="00A0037A"/>
    <w:rsid w:val="00A0297E"/>
    <w:rsid w:val="00A0618C"/>
    <w:rsid w:val="00A06E4A"/>
    <w:rsid w:val="00A1036C"/>
    <w:rsid w:val="00A10C78"/>
    <w:rsid w:val="00A1587F"/>
    <w:rsid w:val="00A31CE8"/>
    <w:rsid w:val="00A31E0B"/>
    <w:rsid w:val="00A34786"/>
    <w:rsid w:val="00A43050"/>
    <w:rsid w:val="00A430F6"/>
    <w:rsid w:val="00A46F1B"/>
    <w:rsid w:val="00A473E3"/>
    <w:rsid w:val="00A71623"/>
    <w:rsid w:val="00A71DFA"/>
    <w:rsid w:val="00A75400"/>
    <w:rsid w:val="00A75E54"/>
    <w:rsid w:val="00A766A6"/>
    <w:rsid w:val="00A814CD"/>
    <w:rsid w:val="00A815BF"/>
    <w:rsid w:val="00A82E1F"/>
    <w:rsid w:val="00A86CC2"/>
    <w:rsid w:val="00A90B0F"/>
    <w:rsid w:val="00A91866"/>
    <w:rsid w:val="00AA7372"/>
    <w:rsid w:val="00AA780C"/>
    <w:rsid w:val="00AB1A01"/>
    <w:rsid w:val="00AB1EFB"/>
    <w:rsid w:val="00AB650A"/>
    <w:rsid w:val="00AC1F75"/>
    <w:rsid w:val="00AC26DD"/>
    <w:rsid w:val="00AC4F68"/>
    <w:rsid w:val="00AD0B7C"/>
    <w:rsid w:val="00AD2508"/>
    <w:rsid w:val="00AD399C"/>
    <w:rsid w:val="00AE0987"/>
    <w:rsid w:val="00AF4FBF"/>
    <w:rsid w:val="00B0061A"/>
    <w:rsid w:val="00B06B9C"/>
    <w:rsid w:val="00B0761A"/>
    <w:rsid w:val="00B07963"/>
    <w:rsid w:val="00B17EEA"/>
    <w:rsid w:val="00B24BAD"/>
    <w:rsid w:val="00B30422"/>
    <w:rsid w:val="00B308A1"/>
    <w:rsid w:val="00B3626A"/>
    <w:rsid w:val="00B403E3"/>
    <w:rsid w:val="00B4214A"/>
    <w:rsid w:val="00B5526A"/>
    <w:rsid w:val="00B64D7A"/>
    <w:rsid w:val="00BA2FBF"/>
    <w:rsid w:val="00BA7519"/>
    <w:rsid w:val="00BB1C9C"/>
    <w:rsid w:val="00BB5286"/>
    <w:rsid w:val="00BC0A75"/>
    <w:rsid w:val="00BC23CA"/>
    <w:rsid w:val="00BC56FE"/>
    <w:rsid w:val="00BD2555"/>
    <w:rsid w:val="00BD314B"/>
    <w:rsid w:val="00BD3975"/>
    <w:rsid w:val="00BD4A11"/>
    <w:rsid w:val="00BD72CA"/>
    <w:rsid w:val="00BE422C"/>
    <w:rsid w:val="00BF0976"/>
    <w:rsid w:val="00BF2656"/>
    <w:rsid w:val="00BF4470"/>
    <w:rsid w:val="00BF6E52"/>
    <w:rsid w:val="00C00A41"/>
    <w:rsid w:val="00C1161D"/>
    <w:rsid w:val="00C14AD4"/>
    <w:rsid w:val="00C166AE"/>
    <w:rsid w:val="00C17576"/>
    <w:rsid w:val="00C23AD2"/>
    <w:rsid w:val="00C26D89"/>
    <w:rsid w:val="00C30079"/>
    <w:rsid w:val="00C318CD"/>
    <w:rsid w:val="00C400C6"/>
    <w:rsid w:val="00C438AA"/>
    <w:rsid w:val="00C67D9A"/>
    <w:rsid w:val="00C73DD2"/>
    <w:rsid w:val="00C82D92"/>
    <w:rsid w:val="00C84074"/>
    <w:rsid w:val="00C94A72"/>
    <w:rsid w:val="00C964CD"/>
    <w:rsid w:val="00C970B3"/>
    <w:rsid w:val="00C972F5"/>
    <w:rsid w:val="00CB3E28"/>
    <w:rsid w:val="00CB4A95"/>
    <w:rsid w:val="00CB6B9B"/>
    <w:rsid w:val="00CC7789"/>
    <w:rsid w:val="00CD6FB8"/>
    <w:rsid w:val="00CD77DB"/>
    <w:rsid w:val="00CE5013"/>
    <w:rsid w:val="00CF3D1C"/>
    <w:rsid w:val="00CF5810"/>
    <w:rsid w:val="00D06989"/>
    <w:rsid w:val="00D06B7F"/>
    <w:rsid w:val="00D0736B"/>
    <w:rsid w:val="00D10D61"/>
    <w:rsid w:val="00D14F27"/>
    <w:rsid w:val="00D226F6"/>
    <w:rsid w:val="00D23A40"/>
    <w:rsid w:val="00D2590D"/>
    <w:rsid w:val="00D45ED4"/>
    <w:rsid w:val="00D47A87"/>
    <w:rsid w:val="00D516D6"/>
    <w:rsid w:val="00D561AD"/>
    <w:rsid w:val="00D618EC"/>
    <w:rsid w:val="00D61CA9"/>
    <w:rsid w:val="00D66571"/>
    <w:rsid w:val="00D70F55"/>
    <w:rsid w:val="00D742C1"/>
    <w:rsid w:val="00D828E2"/>
    <w:rsid w:val="00D82D2F"/>
    <w:rsid w:val="00D83171"/>
    <w:rsid w:val="00D8623A"/>
    <w:rsid w:val="00D871DD"/>
    <w:rsid w:val="00DA1D86"/>
    <w:rsid w:val="00DA4AAD"/>
    <w:rsid w:val="00DB42B2"/>
    <w:rsid w:val="00DC5FE2"/>
    <w:rsid w:val="00DD12E9"/>
    <w:rsid w:val="00DD36AC"/>
    <w:rsid w:val="00DE3FCA"/>
    <w:rsid w:val="00DF2A98"/>
    <w:rsid w:val="00E01EB8"/>
    <w:rsid w:val="00E03249"/>
    <w:rsid w:val="00E133F5"/>
    <w:rsid w:val="00E13C1A"/>
    <w:rsid w:val="00E13DAF"/>
    <w:rsid w:val="00E17981"/>
    <w:rsid w:val="00E20498"/>
    <w:rsid w:val="00E20C3B"/>
    <w:rsid w:val="00E22776"/>
    <w:rsid w:val="00E24785"/>
    <w:rsid w:val="00E35AC1"/>
    <w:rsid w:val="00E35F8A"/>
    <w:rsid w:val="00E37C6F"/>
    <w:rsid w:val="00E47909"/>
    <w:rsid w:val="00E51718"/>
    <w:rsid w:val="00E57B72"/>
    <w:rsid w:val="00E72B66"/>
    <w:rsid w:val="00E72EB4"/>
    <w:rsid w:val="00E77335"/>
    <w:rsid w:val="00E917D0"/>
    <w:rsid w:val="00E93047"/>
    <w:rsid w:val="00E95CEE"/>
    <w:rsid w:val="00EA0897"/>
    <w:rsid w:val="00EA6803"/>
    <w:rsid w:val="00EB1870"/>
    <w:rsid w:val="00EB45FF"/>
    <w:rsid w:val="00EB7A3F"/>
    <w:rsid w:val="00EE1A90"/>
    <w:rsid w:val="00EE7570"/>
    <w:rsid w:val="00EF5248"/>
    <w:rsid w:val="00EF6B5B"/>
    <w:rsid w:val="00EF7C1D"/>
    <w:rsid w:val="00F00ECD"/>
    <w:rsid w:val="00F012F0"/>
    <w:rsid w:val="00F02B7C"/>
    <w:rsid w:val="00F105A5"/>
    <w:rsid w:val="00F14BCE"/>
    <w:rsid w:val="00F1655A"/>
    <w:rsid w:val="00F32BBE"/>
    <w:rsid w:val="00F37B29"/>
    <w:rsid w:val="00F53622"/>
    <w:rsid w:val="00F55FC1"/>
    <w:rsid w:val="00F57E3F"/>
    <w:rsid w:val="00F6103C"/>
    <w:rsid w:val="00F6757F"/>
    <w:rsid w:val="00F7282C"/>
    <w:rsid w:val="00F823B4"/>
    <w:rsid w:val="00F8352F"/>
    <w:rsid w:val="00F91D45"/>
    <w:rsid w:val="00FA4D28"/>
    <w:rsid w:val="00FC46F5"/>
    <w:rsid w:val="00FC556F"/>
    <w:rsid w:val="00FC7BBE"/>
    <w:rsid w:val="00FD3676"/>
    <w:rsid w:val="00FD63B5"/>
    <w:rsid w:val="00FE0336"/>
    <w:rsid w:val="00FE5D52"/>
    <w:rsid w:val="00FE7436"/>
    <w:rsid w:val="00FF12B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3CE33BF-242F-445D-88A3-B818CD7AE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2675"/>
    <w:rPr>
      <w:sz w:val="24"/>
      <w:szCs w:val="24"/>
    </w:rPr>
  </w:style>
  <w:style w:type="paragraph" w:styleId="1">
    <w:name w:val="heading 1"/>
    <w:basedOn w:val="a"/>
    <w:next w:val="a"/>
    <w:link w:val="1Char"/>
    <w:qFormat/>
    <w:rsid w:val="004C2675"/>
    <w:pPr>
      <w:keepNext/>
      <w:jc w:val="both"/>
      <w:outlineLvl w:val="0"/>
    </w:pPr>
    <w:rPr>
      <w:sz w:val="28"/>
    </w:rPr>
  </w:style>
  <w:style w:type="paragraph" w:styleId="2">
    <w:name w:val="heading 2"/>
    <w:basedOn w:val="a"/>
    <w:qFormat/>
    <w:rsid w:val="001646F9"/>
    <w:pPr>
      <w:keepNext/>
      <w:spacing w:before="240" w:after="60"/>
      <w:outlineLvl w:val="1"/>
    </w:pPr>
    <w:rPr>
      <w:rFonts w:ascii="Cambria" w:hAnsi="Cambria"/>
      <w:b/>
      <w:bCs/>
      <w:i/>
      <w:iCs/>
      <w:sz w:val="28"/>
      <w:szCs w:val="28"/>
    </w:rPr>
  </w:style>
  <w:style w:type="paragraph" w:styleId="4">
    <w:name w:val="heading 4"/>
    <w:basedOn w:val="a"/>
    <w:qFormat/>
    <w:rsid w:val="001646F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4C2675"/>
    <w:pPr>
      <w:jc w:val="both"/>
    </w:pPr>
    <w:rPr>
      <w:sz w:val="28"/>
    </w:rPr>
  </w:style>
  <w:style w:type="paragraph" w:styleId="20">
    <w:name w:val="Body Text Indent 2"/>
    <w:basedOn w:val="a"/>
    <w:link w:val="2Char"/>
    <w:rsid w:val="004C2675"/>
    <w:pPr>
      <w:ind w:firstLine="720"/>
      <w:jc w:val="both"/>
    </w:pPr>
    <w:rPr>
      <w:sz w:val="32"/>
    </w:rPr>
  </w:style>
  <w:style w:type="paragraph" w:styleId="a4">
    <w:name w:val="header"/>
    <w:basedOn w:val="a"/>
    <w:rsid w:val="004C2675"/>
    <w:pPr>
      <w:tabs>
        <w:tab w:val="center" w:pos="4153"/>
        <w:tab w:val="right" w:pos="8306"/>
      </w:tabs>
    </w:pPr>
  </w:style>
  <w:style w:type="paragraph" w:styleId="a5">
    <w:name w:val="footer"/>
    <w:basedOn w:val="a"/>
    <w:rsid w:val="004C2675"/>
    <w:pPr>
      <w:tabs>
        <w:tab w:val="center" w:pos="4153"/>
        <w:tab w:val="right" w:pos="8306"/>
      </w:tabs>
    </w:pPr>
  </w:style>
  <w:style w:type="paragraph" w:styleId="a6">
    <w:name w:val="Balloon Text"/>
    <w:basedOn w:val="a"/>
    <w:semiHidden/>
    <w:rsid w:val="007C7983"/>
    <w:rPr>
      <w:rFonts w:ascii="Tahoma" w:hAnsi="Tahoma" w:cs="Tahoma"/>
      <w:sz w:val="16"/>
      <w:szCs w:val="16"/>
    </w:rPr>
  </w:style>
  <w:style w:type="character" w:styleId="a7">
    <w:name w:val="page number"/>
    <w:basedOn w:val="a0"/>
    <w:rsid w:val="00F7282C"/>
  </w:style>
  <w:style w:type="character" w:customStyle="1" w:styleId="spelle">
    <w:name w:val="spelle"/>
    <w:basedOn w:val="a0"/>
    <w:rsid w:val="005A7D62"/>
  </w:style>
  <w:style w:type="character" w:customStyle="1" w:styleId="-HTMLChar">
    <w:name w:val="Προ-διαμορφωμένο HTML Char"/>
    <w:basedOn w:val="a0"/>
    <w:link w:val="-HTML"/>
    <w:rsid w:val="003949E9"/>
    <w:rPr>
      <w:rFonts w:ascii="Courier New" w:hAnsi="Courier New"/>
      <w:color w:val="000000"/>
      <w:lang w:bidi="ar-SA"/>
    </w:rPr>
  </w:style>
  <w:style w:type="paragraph" w:styleId="-HTML">
    <w:name w:val="HTML Preformatted"/>
    <w:basedOn w:val="a"/>
    <w:link w:val="-HTMLChar"/>
    <w:rsid w:val="00394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paragraph" w:styleId="Web">
    <w:name w:val="Normal (Web)"/>
    <w:basedOn w:val="a"/>
    <w:rsid w:val="003949E9"/>
    <w:pPr>
      <w:spacing w:before="100" w:beforeAutospacing="1" w:after="100" w:afterAutospacing="1"/>
    </w:pPr>
  </w:style>
  <w:style w:type="character" w:styleId="a8">
    <w:name w:val="Emphasis"/>
    <w:basedOn w:val="a0"/>
    <w:qFormat/>
    <w:rsid w:val="003949E9"/>
    <w:rPr>
      <w:i/>
      <w:iCs/>
    </w:rPr>
  </w:style>
  <w:style w:type="paragraph" w:styleId="a9">
    <w:name w:val="caption"/>
    <w:basedOn w:val="a"/>
    <w:qFormat/>
    <w:rsid w:val="003949E9"/>
    <w:rPr>
      <w:b/>
      <w:bCs/>
      <w:sz w:val="20"/>
      <w:szCs w:val="20"/>
    </w:rPr>
  </w:style>
  <w:style w:type="paragraph" w:styleId="aa">
    <w:name w:val="List Paragraph"/>
    <w:basedOn w:val="a"/>
    <w:qFormat/>
    <w:rsid w:val="00D06B7F"/>
    <w:pPr>
      <w:spacing w:after="200" w:line="276" w:lineRule="auto"/>
      <w:ind w:left="720"/>
      <w:contextualSpacing/>
    </w:pPr>
    <w:rPr>
      <w:rFonts w:ascii="Calibri" w:eastAsia="Calibri" w:hAnsi="Calibri"/>
      <w:sz w:val="22"/>
      <w:szCs w:val="22"/>
      <w:lang w:eastAsia="en-US"/>
    </w:rPr>
  </w:style>
  <w:style w:type="paragraph" w:customStyle="1" w:styleId="msolistparagraph0">
    <w:name w:val="msolistparagraph"/>
    <w:basedOn w:val="a"/>
    <w:rsid w:val="00206D52"/>
    <w:pPr>
      <w:spacing w:after="200" w:line="276" w:lineRule="auto"/>
      <w:ind w:left="720"/>
    </w:pPr>
    <w:rPr>
      <w:rFonts w:ascii="Calibri" w:hAnsi="Calibri"/>
      <w:sz w:val="22"/>
      <w:szCs w:val="22"/>
    </w:rPr>
  </w:style>
  <w:style w:type="character" w:styleId="-">
    <w:name w:val="Hyperlink"/>
    <w:basedOn w:val="a0"/>
    <w:rsid w:val="001646F9"/>
    <w:rPr>
      <w:color w:val="0000FF"/>
      <w:u w:val="single"/>
    </w:rPr>
  </w:style>
  <w:style w:type="character" w:styleId="-0">
    <w:name w:val="FollowedHyperlink"/>
    <w:basedOn w:val="a0"/>
    <w:rsid w:val="001646F9"/>
    <w:rPr>
      <w:color w:val="800080"/>
      <w:u w:val="single"/>
    </w:rPr>
  </w:style>
  <w:style w:type="character" w:customStyle="1" w:styleId="Heading1Char">
    <w:name w:val="Heading 1 Char"/>
    <w:basedOn w:val="a0"/>
    <w:link w:val="11"/>
    <w:rsid w:val="001646F9"/>
    <w:rPr>
      <w:lang w:bidi="ar-SA"/>
    </w:rPr>
  </w:style>
  <w:style w:type="paragraph" w:customStyle="1" w:styleId="11">
    <w:name w:val="Επικεφαλίδα 11"/>
    <w:basedOn w:val="a"/>
    <w:link w:val="Heading1Char"/>
    <w:rsid w:val="001646F9"/>
    <w:rPr>
      <w:sz w:val="20"/>
      <w:szCs w:val="20"/>
    </w:rPr>
  </w:style>
  <w:style w:type="character" w:customStyle="1" w:styleId="Heading2Char">
    <w:name w:val="Heading 2 Char"/>
    <w:basedOn w:val="a0"/>
    <w:link w:val="21"/>
    <w:rsid w:val="001646F9"/>
    <w:rPr>
      <w:rFonts w:ascii="Cambria" w:hAnsi="Cambria"/>
      <w:b/>
      <w:bCs/>
      <w:i/>
      <w:iCs/>
      <w:lang w:bidi="ar-SA"/>
    </w:rPr>
  </w:style>
  <w:style w:type="paragraph" w:customStyle="1" w:styleId="21">
    <w:name w:val="Επικεφαλίδα 21"/>
    <w:basedOn w:val="a"/>
    <w:link w:val="Heading2Char"/>
    <w:rsid w:val="001646F9"/>
    <w:rPr>
      <w:rFonts w:ascii="Cambria" w:hAnsi="Cambria"/>
      <w:b/>
      <w:bCs/>
      <w:i/>
      <w:iCs/>
      <w:sz w:val="20"/>
      <w:szCs w:val="20"/>
    </w:rPr>
  </w:style>
  <w:style w:type="character" w:customStyle="1" w:styleId="Heading4Char">
    <w:name w:val="Heading 4 Char"/>
    <w:basedOn w:val="a0"/>
    <w:link w:val="41"/>
    <w:rsid w:val="001646F9"/>
    <w:rPr>
      <w:b/>
      <w:bCs/>
      <w:lang w:bidi="ar-SA"/>
    </w:rPr>
  </w:style>
  <w:style w:type="paragraph" w:customStyle="1" w:styleId="41">
    <w:name w:val="Επικεφαλίδα 41"/>
    <w:basedOn w:val="a"/>
    <w:link w:val="Heading4Char"/>
    <w:rsid w:val="001646F9"/>
    <w:rPr>
      <w:b/>
      <w:bCs/>
      <w:sz w:val="20"/>
      <w:szCs w:val="20"/>
    </w:rPr>
  </w:style>
  <w:style w:type="character" w:customStyle="1" w:styleId="HTMLPreformattedChar">
    <w:name w:val="HTML Preformatted Char"/>
    <w:basedOn w:val="a0"/>
    <w:link w:val="-HTML1"/>
    <w:rsid w:val="001646F9"/>
    <w:rPr>
      <w:rFonts w:ascii="Courier New" w:hAnsi="Courier New"/>
      <w:color w:val="000000"/>
      <w:lang w:bidi="ar-SA"/>
    </w:rPr>
  </w:style>
  <w:style w:type="paragraph" w:customStyle="1" w:styleId="-HTML1">
    <w:name w:val="Προ-διαμορφωμένο HTML1"/>
    <w:basedOn w:val="a"/>
    <w:link w:val="HTMLPreformattedChar"/>
    <w:rsid w:val="001646F9"/>
    <w:rPr>
      <w:rFonts w:ascii="Courier New" w:hAnsi="Courier New"/>
      <w:color w:val="000000"/>
      <w:sz w:val="20"/>
      <w:szCs w:val="20"/>
    </w:rPr>
  </w:style>
  <w:style w:type="character" w:customStyle="1" w:styleId="HeaderChar">
    <w:name w:val="Header Char"/>
    <w:basedOn w:val="a0"/>
    <w:link w:val="10"/>
    <w:rsid w:val="001646F9"/>
    <w:rPr>
      <w:lang w:bidi="ar-SA"/>
    </w:rPr>
  </w:style>
  <w:style w:type="paragraph" w:customStyle="1" w:styleId="10">
    <w:name w:val="Κεφαλίδα1"/>
    <w:basedOn w:val="a"/>
    <w:link w:val="HeaderChar"/>
    <w:rsid w:val="001646F9"/>
    <w:rPr>
      <w:sz w:val="20"/>
      <w:szCs w:val="20"/>
    </w:rPr>
  </w:style>
  <w:style w:type="character" w:customStyle="1" w:styleId="FooterChar">
    <w:name w:val="Footer Char"/>
    <w:basedOn w:val="a0"/>
    <w:link w:val="12"/>
    <w:rsid w:val="001646F9"/>
    <w:rPr>
      <w:lang w:bidi="ar-SA"/>
    </w:rPr>
  </w:style>
  <w:style w:type="paragraph" w:customStyle="1" w:styleId="12">
    <w:name w:val="Υποσέλιδο1"/>
    <w:basedOn w:val="a"/>
    <w:link w:val="FooterChar"/>
    <w:rsid w:val="001646F9"/>
    <w:rPr>
      <w:sz w:val="20"/>
      <w:szCs w:val="20"/>
    </w:rPr>
  </w:style>
  <w:style w:type="character" w:customStyle="1" w:styleId="TitleChar">
    <w:name w:val="Title Char"/>
    <w:basedOn w:val="a0"/>
    <w:link w:val="13"/>
    <w:rsid w:val="001646F9"/>
    <w:rPr>
      <w:lang w:bidi="ar-SA"/>
    </w:rPr>
  </w:style>
  <w:style w:type="paragraph" w:customStyle="1" w:styleId="13">
    <w:name w:val="Τίτλος1"/>
    <w:basedOn w:val="a"/>
    <w:link w:val="TitleChar"/>
    <w:rsid w:val="001646F9"/>
    <w:rPr>
      <w:sz w:val="20"/>
      <w:szCs w:val="20"/>
    </w:rPr>
  </w:style>
  <w:style w:type="paragraph" w:styleId="ab">
    <w:name w:val="Title"/>
    <w:basedOn w:val="a"/>
    <w:qFormat/>
    <w:rsid w:val="001646F9"/>
    <w:pPr>
      <w:jc w:val="center"/>
    </w:pPr>
  </w:style>
  <w:style w:type="character" w:customStyle="1" w:styleId="BodyTextChar">
    <w:name w:val="Body Text Char"/>
    <w:basedOn w:val="a0"/>
    <w:link w:val="14"/>
    <w:rsid w:val="001646F9"/>
    <w:rPr>
      <w:lang w:bidi="ar-SA"/>
    </w:rPr>
  </w:style>
  <w:style w:type="paragraph" w:customStyle="1" w:styleId="14">
    <w:name w:val="Σώμα κειμένου1"/>
    <w:basedOn w:val="a"/>
    <w:link w:val="BodyTextChar"/>
    <w:rsid w:val="001646F9"/>
    <w:rPr>
      <w:sz w:val="20"/>
      <w:szCs w:val="20"/>
    </w:rPr>
  </w:style>
  <w:style w:type="character" w:customStyle="1" w:styleId="BodyTextIndentChar">
    <w:name w:val="Body Text Indent Char"/>
    <w:basedOn w:val="a0"/>
    <w:link w:val="15"/>
    <w:rsid w:val="001646F9"/>
    <w:rPr>
      <w:lang w:bidi="ar-SA"/>
    </w:rPr>
  </w:style>
  <w:style w:type="paragraph" w:customStyle="1" w:styleId="15">
    <w:name w:val="Σώμα κείμενου με εσοχή1"/>
    <w:basedOn w:val="a"/>
    <w:link w:val="BodyTextIndentChar"/>
    <w:rsid w:val="001646F9"/>
    <w:rPr>
      <w:sz w:val="20"/>
      <w:szCs w:val="20"/>
    </w:rPr>
  </w:style>
  <w:style w:type="paragraph" w:styleId="ac">
    <w:name w:val="Body Text Indent"/>
    <w:basedOn w:val="a"/>
    <w:rsid w:val="001646F9"/>
    <w:pPr>
      <w:spacing w:after="120"/>
      <w:ind w:left="283"/>
    </w:pPr>
  </w:style>
  <w:style w:type="character" w:customStyle="1" w:styleId="BodyTextIndent2Char">
    <w:name w:val="Body Text Indent 2 Char"/>
    <w:basedOn w:val="a0"/>
    <w:link w:val="210"/>
    <w:rsid w:val="001646F9"/>
    <w:rPr>
      <w:lang w:bidi="ar-SA"/>
    </w:rPr>
  </w:style>
  <w:style w:type="paragraph" w:customStyle="1" w:styleId="210">
    <w:name w:val="Σώμα κείμενου με εσοχή 21"/>
    <w:basedOn w:val="a"/>
    <w:link w:val="BodyTextIndent2Char"/>
    <w:rsid w:val="001646F9"/>
    <w:rPr>
      <w:sz w:val="20"/>
      <w:szCs w:val="20"/>
    </w:rPr>
  </w:style>
  <w:style w:type="character" w:customStyle="1" w:styleId="BodyTextIndent3Char">
    <w:name w:val="Body Text Indent 3 Char"/>
    <w:basedOn w:val="a0"/>
    <w:link w:val="31"/>
    <w:rsid w:val="001646F9"/>
    <w:rPr>
      <w:lang w:bidi="ar-SA"/>
    </w:rPr>
  </w:style>
  <w:style w:type="paragraph" w:customStyle="1" w:styleId="31">
    <w:name w:val="Σώμα κείμενου με εσοχή 31"/>
    <w:basedOn w:val="a"/>
    <w:link w:val="BodyTextIndent3Char"/>
    <w:rsid w:val="001646F9"/>
    <w:rPr>
      <w:sz w:val="20"/>
      <w:szCs w:val="20"/>
    </w:rPr>
  </w:style>
  <w:style w:type="paragraph" w:styleId="3">
    <w:name w:val="Body Text Indent 3"/>
    <w:basedOn w:val="a"/>
    <w:rsid w:val="001646F9"/>
    <w:pPr>
      <w:spacing w:after="120"/>
      <w:ind w:left="283"/>
    </w:pPr>
    <w:rPr>
      <w:sz w:val="16"/>
      <w:szCs w:val="16"/>
    </w:rPr>
  </w:style>
  <w:style w:type="character" w:customStyle="1" w:styleId="BalloonTextChar">
    <w:name w:val="Balloon Text Char"/>
    <w:basedOn w:val="a0"/>
    <w:link w:val="16"/>
    <w:rsid w:val="001646F9"/>
    <w:rPr>
      <w:rFonts w:ascii="Tahoma" w:hAnsi="Tahoma"/>
      <w:lang w:bidi="ar-SA"/>
    </w:rPr>
  </w:style>
  <w:style w:type="paragraph" w:customStyle="1" w:styleId="16">
    <w:name w:val="Κείμενο πλαισίου1"/>
    <w:basedOn w:val="a"/>
    <w:link w:val="BalloonTextChar"/>
    <w:rsid w:val="001646F9"/>
    <w:rPr>
      <w:rFonts w:ascii="Tahoma" w:hAnsi="Tahoma"/>
      <w:sz w:val="20"/>
      <w:szCs w:val="20"/>
    </w:rPr>
  </w:style>
  <w:style w:type="paragraph" w:customStyle="1" w:styleId="22">
    <w:name w:val="Στυλ2"/>
    <w:basedOn w:val="a"/>
    <w:rsid w:val="001646F9"/>
    <w:pPr>
      <w:keepNext/>
      <w:spacing w:line="360" w:lineRule="auto"/>
      <w:jc w:val="both"/>
    </w:pPr>
    <w:rPr>
      <w:rFonts w:ascii="Arial" w:hAnsi="Arial" w:cs="Arial"/>
    </w:rPr>
  </w:style>
  <w:style w:type="paragraph" w:customStyle="1" w:styleId="ListParagraph1">
    <w:name w:val="List Paragraph1"/>
    <w:basedOn w:val="a"/>
    <w:rsid w:val="001646F9"/>
    <w:pPr>
      <w:spacing w:after="200" w:line="276" w:lineRule="auto"/>
      <w:ind w:left="720"/>
    </w:pPr>
    <w:rPr>
      <w:rFonts w:ascii="Calibri" w:hAnsi="Calibri"/>
      <w:sz w:val="22"/>
      <w:szCs w:val="22"/>
    </w:rPr>
  </w:style>
  <w:style w:type="paragraph" w:customStyle="1" w:styleId="BodyText21">
    <w:name w:val="Body Text 21"/>
    <w:basedOn w:val="a"/>
    <w:rsid w:val="001646F9"/>
    <w:pPr>
      <w:overflowPunct w:val="0"/>
      <w:autoSpaceDE w:val="0"/>
      <w:autoSpaceDN w:val="0"/>
      <w:ind w:left="284"/>
      <w:jc w:val="both"/>
    </w:pPr>
  </w:style>
  <w:style w:type="paragraph" w:customStyle="1" w:styleId="17">
    <w:name w:val="Παράγραφος λίστας1"/>
    <w:basedOn w:val="a"/>
    <w:rsid w:val="001646F9"/>
    <w:pPr>
      <w:spacing w:after="200" w:line="276" w:lineRule="auto"/>
      <w:ind w:left="720"/>
    </w:pPr>
    <w:rPr>
      <w:rFonts w:ascii="Calibri" w:hAnsi="Calibri"/>
      <w:sz w:val="22"/>
      <w:szCs w:val="22"/>
    </w:rPr>
  </w:style>
  <w:style w:type="paragraph" w:customStyle="1" w:styleId="ListParagraph2">
    <w:name w:val="List Paragraph2"/>
    <w:basedOn w:val="a"/>
    <w:rsid w:val="001646F9"/>
    <w:pPr>
      <w:spacing w:line="276" w:lineRule="auto"/>
      <w:ind w:left="720" w:hanging="357"/>
    </w:pPr>
    <w:rPr>
      <w:rFonts w:ascii="Calibri" w:hAnsi="Calibri"/>
      <w:sz w:val="22"/>
      <w:szCs w:val="22"/>
    </w:rPr>
  </w:style>
  <w:style w:type="paragraph" w:customStyle="1" w:styleId="23">
    <w:name w:val="Παράγραφος λίστας2"/>
    <w:basedOn w:val="a"/>
    <w:rsid w:val="001646F9"/>
    <w:pPr>
      <w:spacing w:after="200" w:line="276" w:lineRule="auto"/>
      <w:ind w:left="720"/>
    </w:pPr>
    <w:rPr>
      <w:rFonts w:ascii="Calibri" w:hAnsi="Calibri"/>
      <w:sz w:val="22"/>
      <w:szCs w:val="22"/>
    </w:rPr>
  </w:style>
  <w:style w:type="paragraph" w:customStyle="1" w:styleId="30">
    <w:name w:val="Παράγραφος λίστας3"/>
    <w:basedOn w:val="a"/>
    <w:rsid w:val="001646F9"/>
    <w:pPr>
      <w:ind w:left="720"/>
    </w:pPr>
  </w:style>
  <w:style w:type="paragraph" w:customStyle="1" w:styleId="18">
    <w:name w:val="Χωρίς διάστιχο1"/>
    <w:basedOn w:val="a"/>
    <w:rsid w:val="001646F9"/>
    <w:rPr>
      <w:rFonts w:ascii="Arial" w:hAnsi="Arial" w:cs="Arial"/>
    </w:rPr>
  </w:style>
  <w:style w:type="paragraph" w:customStyle="1" w:styleId="24">
    <w:name w:val="Χωρίς διάστιχο2"/>
    <w:basedOn w:val="a"/>
    <w:rsid w:val="001646F9"/>
    <w:rPr>
      <w:rFonts w:ascii="Arial" w:hAnsi="Arial" w:cs="Arial"/>
    </w:rPr>
  </w:style>
  <w:style w:type="paragraph" w:customStyle="1" w:styleId="BodyText22">
    <w:name w:val="Body Text 22"/>
    <w:basedOn w:val="a"/>
    <w:rsid w:val="001646F9"/>
    <w:pPr>
      <w:overflowPunct w:val="0"/>
      <w:autoSpaceDE w:val="0"/>
      <w:autoSpaceDN w:val="0"/>
      <w:ind w:left="284"/>
      <w:jc w:val="both"/>
    </w:pPr>
  </w:style>
  <w:style w:type="character" w:customStyle="1" w:styleId="smallfon1">
    <w:name w:val="smallfon1"/>
    <w:basedOn w:val="a0"/>
    <w:rsid w:val="001646F9"/>
    <w:rPr>
      <w:rFonts w:ascii="Verdana" w:hAnsi="Verdana" w:hint="default"/>
      <w:color w:val="333366"/>
    </w:rPr>
  </w:style>
  <w:style w:type="paragraph" w:customStyle="1" w:styleId="CharCharCharCharCharCharCharCharCharCharCharCharCharCharCharChar">
    <w:name w:val="Char Char Char Char Char Char Char Char Char Char Char Char Char Char Char Char"/>
    <w:basedOn w:val="a"/>
    <w:rsid w:val="005D20AD"/>
    <w:pPr>
      <w:spacing w:after="160" w:line="240" w:lineRule="exact"/>
    </w:pPr>
    <w:rPr>
      <w:rFonts w:ascii="Arial" w:hAnsi="Arial"/>
      <w:sz w:val="20"/>
      <w:szCs w:val="20"/>
      <w:lang w:val="en-US" w:eastAsia="en-US"/>
    </w:rPr>
  </w:style>
  <w:style w:type="paragraph" w:customStyle="1" w:styleId="msonormalcxsp">
    <w:name w:val="msonormalcxspμεσαίο"/>
    <w:basedOn w:val="a"/>
    <w:rsid w:val="00802131"/>
    <w:pPr>
      <w:spacing w:before="100" w:beforeAutospacing="1" w:after="100" w:afterAutospacing="1"/>
    </w:pPr>
  </w:style>
  <w:style w:type="character" w:customStyle="1" w:styleId="1Char">
    <w:name w:val="Επικεφαλίδα 1 Char"/>
    <w:basedOn w:val="a0"/>
    <w:link w:val="1"/>
    <w:rsid w:val="004D0867"/>
    <w:rPr>
      <w:sz w:val="28"/>
      <w:szCs w:val="24"/>
      <w:lang w:val="el-GR" w:eastAsia="el-GR" w:bidi="ar-SA"/>
    </w:rPr>
  </w:style>
  <w:style w:type="character" w:customStyle="1" w:styleId="Char">
    <w:name w:val="Σώμα κειμένου Char"/>
    <w:basedOn w:val="a0"/>
    <w:link w:val="a3"/>
    <w:rsid w:val="004D0867"/>
    <w:rPr>
      <w:sz w:val="28"/>
      <w:szCs w:val="24"/>
      <w:lang w:val="el-GR" w:eastAsia="el-GR" w:bidi="ar-SA"/>
    </w:rPr>
  </w:style>
  <w:style w:type="character" w:customStyle="1" w:styleId="2Char">
    <w:name w:val="Σώμα κείμενου με εσοχή 2 Char"/>
    <w:basedOn w:val="a0"/>
    <w:link w:val="20"/>
    <w:rsid w:val="002C2F06"/>
    <w:rPr>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346051">
      <w:bodyDiv w:val="1"/>
      <w:marLeft w:val="0"/>
      <w:marRight w:val="0"/>
      <w:marTop w:val="0"/>
      <w:marBottom w:val="0"/>
      <w:divBdr>
        <w:top w:val="none" w:sz="0" w:space="0" w:color="auto"/>
        <w:left w:val="none" w:sz="0" w:space="0" w:color="auto"/>
        <w:bottom w:val="none" w:sz="0" w:space="0" w:color="auto"/>
        <w:right w:val="none" w:sz="0" w:space="0" w:color="auto"/>
      </w:divBdr>
    </w:div>
    <w:div w:id="469784468">
      <w:bodyDiv w:val="1"/>
      <w:marLeft w:val="0"/>
      <w:marRight w:val="0"/>
      <w:marTop w:val="0"/>
      <w:marBottom w:val="0"/>
      <w:divBdr>
        <w:top w:val="none" w:sz="0" w:space="0" w:color="auto"/>
        <w:left w:val="none" w:sz="0" w:space="0" w:color="auto"/>
        <w:bottom w:val="none" w:sz="0" w:space="0" w:color="auto"/>
        <w:right w:val="none" w:sz="0" w:space="0" w:color="auto"/>
      </w:divBdr>
    </w:div>
    <w:div w:id="564608748">
      <w:bodyDiv w:val="1"/>
      <w:marLeft w:val="0"/>
      <w:marRight w:val="0"/>
      <w:marTop w:val="0"/>
      <w:marBottom w:val="0"/>
      <w:divBdr>
        <w:top w:val="none" w:sz="0" w:space="0" w:color="auto"/>
        <w:left w:val="none" w:sz="0" w:space="0" w:color="auto"/>
        <w:bottom w:val="none" w:sz="0" w:space="0" w:color="auto"/>
        <w:right w:val="none" w:sz="0" w:space="0" w:color="auto"/>
      </w:divBdr>
    </w:div>
    <w:div w:id="737291313">
      <w:bodyDiv w:val="1"/>
      <w:marLeft w:val="0"/>
      <w:marRight w:val="0"/>
      <w:marTop w:val="0"/>
      <w:marBottom w:val="0"/>
      <w:divBdr>
        <w:top w:val="none" w:sz="0" w:space="0" w:color="auto"/>
        <w:left w:val="none" w:sz="0" w:space="0" w:color="auto"/>
        <w:bottom w:val="none" w:sz="0" w:space="0" w:color="auto"/>
        <w:right w:val="none" w:sz="0" w:space="0" w:color="auto"/>
      </w:divBdr>
    </w:div>
    <w:div w:id="779881754">
      <w:bodyDiv w:val="1"/>
      <w:marLeft w:val="0"/>
      <w:marRight w:val="0"/>
      <w:marTop w:val="0"/>
      <w:marBottom w:val="0"/>
      <w:divBdr>
        <w:top w:val="none" w:sz="0" w:space="0" w:color="auto"/>
        <w:left w:val="none" w:sz="0" w:space="0" w:color="auto"/>
        <w:bottom w:val="none" w:sz="0" w:space="0" w:color="auto"/>
        <w:right w:val="none" w:sz="0" w:space="0" w:color="auto"/>
      </w:divBdr>
    </w:div>
    <w:div w:id="858348136">
      <w:bodyDiv w:val="1"/>
      <w:marLeft w:val="0"/>
      <w:marRight w:val="0"/>
      <w:marTop w:val="0"/>
      <w:marBottom w:val="0"/>
      <w:divBdr>
        <w:top w:val="none" w:sz="0" w:space="0" w:color="auto"/>
        <w:left w:val="none" w:sz="0" w:space="0" w:color="auto"/>
        <w:bottom w:val="none" w:sz="0" w:space="0" w:color="auto"/>
        <w:right w:val="none" w:sz="0" w:space="0" w:color="auto"/>
      </w:divBdr>
    </w:div>
    <w:div w:id="928394790">
      <w:bodyDiv w:val="1"/>
      <w:marLeft w:val="0"/>
      <w:marRight w:val="0"/>
      <w:marTop w:val="0"/>
      <w:marBottom w:val="0"/>
      <w:divBdr>
        <w:top w:val="none" w:sz="0" w:space="0" w:color="auto"/>
        <w:left w:val="none" w:sz="0" w:space="0" w:color="auto"/>
        <w:bottom w:val="none" w:sz="0" w:space="0" w:color="auto"/>
        <w:right w:val="none" w:sz="0" w:space="0" w:color="auto"/>
      </w:divBdr>
    </w:div>
    <w:div w:id="1119690308">
      <w:bodyDiv w:val="1"/>
      <w:marLeft w:val="0"/>
      <w:marRight w:val="0"/>
      <w:marTop w:val="0"/>
      <w:marBottom w:val="0"/>
      <w:divBdr>
        <w:top w:val="none" w:sz="0" w:space="0" w:color="auto"/>
        <w:left w:val="none" w:sz="0" w:space="0" w:color="auto"/>
        <w:bottom w:val="none" w:sz="0" w:space="0" w:color="auto"/>
        <w:right w:val="none" w:sz="0" w:space="0" w:color="auto"/>
      </w:divBdr>
    </w:div>
    <w:div w:id="1208638367">
      <w:bodyDiv w:val="1"/>
      <w:marLeft w:val="0"/>
      <w:marRight w:val="0"/>
      <w:marTop w:val="0"/>
      <w:marBottom w:val="0"/>
      <w:divBdr>
        <w:top w:val="none" w:sz="0" w:space="0" w:color="auto"/>
        <w:left w:val="none" w:sz="0" w:space="0" w:color="auto"/>
        <w:bottom w:val="none" w:sz="0" w:space="0" w:color="auto"/>
        <w:right w:val="none" w:sz="0" w:space="0" w:color="auto"/>
      </w:divBdr>
    </w:div>
    <w:div w:id="1324896557">
      <w:bodyDiv w:val="1"/>
      <w:marLeft w:val="0"/>
      <w:marRight w:val="0"/>
      <w:marTop w:val="0"/>
      <w:marBottom w:val="0"/>
      <w:divBdr>
        <w:top w:val="none" w:sz="0" w:space="0" w:color="auto"/>
        <w:left w:val="none" w:sz="0" w:space="0" w:color="auto"/>
        <w:bottom w:val="none" w:sz="0" w:space="0" w:color="auto"/>
        <w:right w:val="none" w:sz="0" w:space="0" w:color="auto"/>
      </w:divBdr>
    </w:div>
    <w:div w:id="1404791812">
      <w:bodyDiv w:val="1"/>
      <w:marLeft w:val="0"/>
      <w:marRight w:val="0"/>
      <w:marTop w:val="0"/>
      <w:marBottom w:val="0"/>
      <w:divBdr>
        <w:top w:val="none" w:sz="0" w:space="0" w:color="auto"/>
        <w:left w:val="none" w:sz="0" w:space="0" w:color="auto"/>
        <w:bottom w:val="none" w:sz="0" w:space="0" w:color="auto"/>
        <w:right w:val="none" w:sz="0" w:space="0" w:color="auto"/>
      </w:divBdr>
    </w:div>
    <w:div w:id="1417051084">
      <w:bodyDiv w:val="1"/>
      <w:marLeft w:val="0"/>
      <w:marRight w:val="0"/>
      <w:marTop w:val="0"/>
      <w:marBottom w:val="0"/>
      <w:divBdr>
        <w:top w:val="none" w:sz="0" w:space="0" w:color="auto"/>
        <w:left w:val="none" w:sz="0" w:space="0" w:color="auto"/>
        <w:bottom w:val="none" w:sz="0" w:space="0" w:color="auto"/>
        <w:right w:val="none" w:sz="0" w:space="0" w:color="auto"/>
      </w:divBdr>
    </w:div>
    <w:div w:id="1491286421">
      <w:bodyDiv w:val="1"/>
      <w:marLeft w:val="0"/>
      <w:marRight w:val="0"/>
      <w:marTop w:val="0"/>
      <w:marBottom w:val="0"/>
      <w:divBdr>
        <w:top w:val="none" w:sz="0" w:space="0" w:color="auto"/>
        <w:left w:val="none" w:sz="0" w:space="0" w:color="auto"/>
        <w:bottom w:val="none" w:sz="0" w:space="0" w:color="auto"/>
        <w:right w:val="none" w:sz="0" w:space="0" w:color="auto"/>
      </w:divBdr>
    </w:div>
    <w:div w:id="1516069840">
      <w:bodyDiv w:val="1"/>
      <w:marLeft w:val="0"/>
      <w:marRight w:val="0"/>
      <w:marTop w:val="0"/>
      <w:marBottom w:val="0"/>
      <w:divBdr>
        <w:top w:val="none" w:sz="0" w:space="0" w:color="auto"/>
        <w:left w:val="none" w:sz="0" w:space="0" w:color="auto"/>
        <w:bottom w:val="none" w:sz="0" w:space="0" w:color="auto"/>
        <w:right w:val="none" w:sz="0" w:space="0" w:color="auto"/>
      </w:divBdr>
    </w:div>
    <w:div w:id="1648241718">
      <w:bodyDiv w:val="1"/>
      <w:marLeft w:val="0"/>
      <w:marRight w:val="0"/>
      <w:marTop w:val="0"/>
      <w:marBottom w:val="0"/>
      <w:divBdr>
        <w:top w:val="none" w:sz="0" w:space="0" w:color="auto"/>
        <w:left w:val="none" w:sz="0" w:space="0" w:color="auto"/>
        <w:bottom w:val="none" w:sz="0" w:space="0" w:color="auto"/>
        <w:right w:val="none" w:sz="0" w:space="0" w:color="auto"/>
      </w:divBdr>
    </w:div>
    <w:div w:id="1806922885">
      <w:bodyDiv w:val="1"/>
      <w:marLeft w:val="0"/>
      <w:marRight w:val="0"/>
      <w:marTop w:val="0"/>
      <w:marBottom w:val="0"/>
      <w:divBdr>
        <w:top w:val="none" w:sz="0" w:space="0" w:color="auto"/>
        <w:left w:val="none" w:sz="0" w:space="0" w:color="auto"/>
        <w:bottom w:val="none" w:sz="0" w:space="0" w:color="auto"/>
        <w:right w:val="none" w:sz="0" w:space="0" w:color="auto"/>
      </w:divBdr>
    </w:div>
    <w:div w:id="1895849920">
      <w:bodyDiv w:val="1"/>
      <w:marLeft w:val="0"/>
      <w:marRight w:val="0"/>
      <w:marTop w:val="0"/>
      <w:marBottom w:val="0"/>
      <w:divBdr>
        <w:top w:val="none" w:sz="0" w:space="0" w:color="auto"/>
        <w:left w:val="none" w:sz="0" w:space="0" w:color="auto"/>
        <w:bottom w:val="none" w:sz="0" w:space="0" w:color="auto"/>
        <w:right w:val="none" w:sz="0" w:space="0" w:color="auto"/>
      </w:divBdr>
    </w:div>
    <w:div w:id="1926185026">
      <w:bodyDiv w:val="1"/>
      <w:marLeft w:val="0"/>
      <w:marRight w:val="0"/>
      <w:marTop w:val="0"/>
      <w:marBottom w:val="0"/>
      <w:divBdr>
        <w:top w:val="none" w:sz="0" w:space="0" w:color="auto"/>
        <w:left w:val="none" w:sz="0" w:space="0" w:color="auto"/>
        <w:bottom w:val="none" w:sz="0" w:space="0" w:color="auto"/>
        <w:right w:val="none" w:sz="0" w:space="0" w:color="auto"/>
      </w:divBdr>
    </w:div>
    <w:div w:id="214650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552</Words>
  <Characters>2985</Characters>
  <Application>Microsoft Office Word</Application>
  <DocSecurity>0</DocSecurity>
  <Lines>24</Lines>
  <Paragraphs>7</Paragraphs>
  <ScaleCrop>false</ScaleCrop>
  <HeadingPairs>
    <vt:vector size="2" baseType="variant">
      <vt:variant>
        <vt:lpstr>Τίτλος</vt:lpstr>
      </vt:variant>
      <vt:variant>
        <vt:i4>1</vt:i4>
      </vt:variant>
    </vt:vector>
  </HeadingPairs>
  <TitlesOfParts>
    <vt:vector size="1" baseType="lpstr">
      <vt:lpstr> </vt:lpstr>
    </vt:vector>
  </TitlesOfParts>
  <Company>ΒΟΥΛΗ ΤΩΝ ΕΛΛΗΝΩΝ</Company>
  <LinksUpToDate>false</LinksUpToDate>
  <CharactersWithSpaces>3530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pressoffice</dc:creator>
  <cp:keywords/>
  <dc:description/>
  <cp:lastModifiedBy>Μπαγιώκος Βασίλειος</cp:lastModifiedBy>
  <cp:revision>2</cp:revision>
  <cp:lastPrinted>2015-10-12T07:55:00Z</cp:lastPrinted>
  <dcterms:created xsi:type="dcterms:W3CDTF">2015-10-12T09:08:00Z</dcterms:created>
  <dcterms:modified xsi:type="dcterms:W3CDTF">2015-10-12T09:08:00Z</dcterms:modified>
</cp:coreProperties>
</file>