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74" w:rsidRDefault="00FB4D74">
      <w:pPr>
        <w:rPr>
          <w:sz w:val="10"/>
          <w:szCs w:val="10"/>
        </w:rPr>
      </w:pPr>
    </w:p>
    <w:p w:rsidR="00FB4D74" w:rsidRDefault="00FB4D74">
      <w:pPr>
        <w:framePr w:wrap="auto" w:hAnchor="text" w:x="-431" w:y="1"/>
        <w:rPr>
          <w:sz w:val="24"/>
          <w:szCs w:val="24"/>
        </w:rPr>
      </w:pPr>
    </w:p>
    <w:p w:rsidR="00FB4D74" w:rsidRDefault="00FB4D74">
      <w:pPr>
        <w:framePr w:w="513" w:wrap="auto" w:hAnchor="margin" w:x="10479" w:y="808"/>
        <w:spacing w:line="465" w:lineRule="exact"/>
        <w:jc w:val="both"/>
        <w:rPr>
          <w:rFonts w:ascii="Times New Roman" w:hAnsi="Times New Roman" w:cs="Times New Roman"/>
          <w:i/>
          <w:iCs/>
          <w:sz w:val="74"/>
          <w:szCs w:val="74"/>
        </w:rPr>
      </w:pPr>
    </w:p>
    <w:p w:rsidR="00EF473C" w:rsidRPr="000335EF" w:rsidRDefault="00EF473C" w:rsidP="00EF473C">
      <w:pPr>
        <w:tabs>
          <w:tab w:val="left" w:pos="3612"/>
        </w:tabs>
        <w:jc w:val="center"/>
        <w:rPr>
          <w:rFonts w:ascii="Times New Roman" w:hAnsi="Times New Roman" w:cs="Times New Roman"/>
          <w:sz w:val="44"/>
          <w:szCs w:val="44"/>
        </w:rPr>
      </w:pPr>
      <w:r w:rsidRPr="000335EF">
        <w:rPr>
          <w:rFonts w:ascii="Times New Roman" w:hAnsi="Times New Roman" w:cs="Times New Roman"/>
          <w:sz w:val="44"/>
          <w:szCs w:val="44"/>
        </w:rPr>
        <w:t>Για την Ελλάδα της ανάπτυξης και της κοινωνικής συνοχής</w:t>
      </w:r>
    </w:p>
    <w:p w:rsidR="00EF473C" w:rsidRPr="00EF473C" w:rsidRDefault="004F6B61" w:rsidP="00EF473C">
      <w:pPr>
        <w:tabs>
          <w:tab w:val="left" w:pos="3612"/>
        </w:tabs>
        <w:jc w:val="center"/>
        <w:rPr>
          <w:rFonts w:ascii="Times New Roman" w:hAnsi="Times New Roman" w:cs="Times New Roman"/>
          <w:b/>
          <w:sz w:val="52"/>
          <w:szCs w:val="52"/>
        </w:rPr>
      </w:pPr>
      <w:r>
        <w:rPr>
          <w:noProof/>
        </w:rPr>
        <mc:AlternateContent>
          <mc:Choice Requires="wps">
            <w:drawing>
              <wp:anchor distT="0" distB="0" distL="114300" distR="114300" simplePos="0" relativeHeight="251666432" behindDoc="0" locked="0" layoutInCell="1" allowOverlap="1" wp14:anchorId="61E1BDCA" wp14:editId="2C3AD0C4">
                <wp:simplePos x="0" y="0"/>
                <wp:positionH relativeFrom="column">
                  <wp:posOffset>-228600</wp:posOffset>
                </wp:positionH>
                <wp:positionV relativeFrom="paragraph">
                  <wp:posOffset>269240</wp:posOffset>
                </wp:positionV>
                <wp:extent cx="815340" cy="723900"/>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815340" cy="723900"/>
                        </a:xfrm>
                        <a:prstGeom prst="rect">
                          <a:avLst/>
                        </a:prstGeom>
                        <a:noFill/>
                        <a:ln>
                          <a:noFill/>
                        </a:ln>
                        <a:effectLst/>
                      </wps:spPr>
                      <wps:txbx>
                        <w:txbxContent>
                          <w:p w:rsidR="004F6B61" w:rsidRDefault="004F6B61" w:rsidP="007A469A">
                            <w:pPr>
                              <w:spacing w:line="187" w:lineRule="exact"/>
                              <w:ind w:left="142" w:right="191" w:firstLine="284"/>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BDCA" id="_x0000_t202" coordsize="21600,21600" o:spt="202" path="m,l,21600r21600,l21600,xe">
                <v:stroke joinstyle="miter"/>
                <v:path gradientshapeok="t" o:connecttype="rect"/>
              </v:shapetype>
              <v:shape id="Πλαίσιο κειμένου 1" o:spid="_x0000_s1026" type="#_x0000_t202" style="position:absolute;left:0;text-align:left;margin-left:-18pt;margin-top:21.2pt;width:64.2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" filled="f" stroked="f">
                <v:textbox>
                  <w:txbxContent>
                    <w:p w:rsidR="004F6B61" w:rsidRDefault="004F6B61" w:rsidP="007A469A">
                      <w:pPr>
                        <w:spacing w:line="187" w:lineRule="exact"/>
                        <w:ind w:left="142" w:right="191" w:firstLine="284"/>
                        <w:jc w:val="center"/>
                        <w:rPr>
                          <w:rFonts w:ascii="Times New Roman" w:hAnsi="Times New Roman" w:cs="Times New Roman"/>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F473C" w:rsidRPr="00EF473C">
        <w:rPr>
          <w:rFonts w:ascii="Times New Roman" w:hAnsi="Times New Roman" w:cs="Times New Roman"/>
          <w:b/>
          <w:sz w:val="52"/>
          <w:szCs w:val="52"/>
        </w:rPr>
        <w:t xml:space="preserve">Οι δρόμοι του πολιτικού </w:t>
      </w:r>
    </w:p>
    <w:p w:rsidR="00EF473C" w:rsidRPr="00EF473C" w:rsidRDefault="004F6B61" w:rsidP="00EF473C">
      <w:pPr>
        <w:tabs>
          <w:tab w:val="left" w:pos="3612"/>
        </w:tabs>
        <w:jc w:val="center"/>
        <w:rPr>
          <w:rFonts w:ascii="Times New Roman" w:hAnsi="Times New Roman" w:cs="Times New Roman"/>
          <w:b/>
          <w:sz w:val="52"/>
          <w:szCs w:val="52"/>
        </w:rPr>
      </w:pPr>
      <w:r>
        <w:rPr>
          <w:noProof/>
        </w:rPr>
        <mc:AlternateContent>
          <mc:Choice Requires="wps">
            <w:drawing>
              <wp:anchor distT="0" distB="0" distL="114300" distR="114300" simplePos="0" relativeHeight="251668480" behindDoc="1" locked="0" layoutInCell="1" allowOverlap="1" wp14:anchorId="5069229D" wp14:editId="6C61C8E2">
                <wp:simplePos x="0" y="0"/>
                <wp:positionH relativeFrom="column">
                  <wp:posOffset>-365760</wp:posOffset>
                </wp:positionH>
                <wp:positionV relativeFrom="paragraph">
                  <wp:posOffset>193040</wp:posOffset>
                </wp:positionV>
                <wp:extent cx="1417320" cy="618490"/>
                <wp:effectExtent l="0" t="0" r="0" b="0"/>
                <wp:wrapTight wrapText="bothSides">
                  <wp:wrapPolygon edited="0">
                    <wp:start x="581" y="0"/>
                    <wp:lineTo x="581" y="20624"/>
                    <wp:lineTo x="20613" y="20624"/>
                    <wp:lineTo x="20613" y="0"/>
                    <wp:lineTo x="581" y="0"/>
                  </wp:wrapPolygon>
                </wp:wrapTight>
                <wp:docPr id="7" name="Πλαίσιο κειμένου 7"/>
                <wp:cNvGraphicFramePr/>
                <a:graphic xmlns:a="http://schemas.openxmlformats.org/drawingml/2006/main">
                  <a:graphicData uri="http://schemas.microsoft.com/office/word/2010/wordprocessingShape">
                    <wps:wsp>
                      <wps:cNvSpPr txBox="1"/>
                      <wps:spPr>
                        <a:xfrm>
                          <a:off x="0" y="0"/>
                          <a:ext cx="1417320" cy="618490"/>
                        </a:xfrm>
                        <a:prstGeom prst="rect">
                          <a:avLst/>
                        </a:prstGeom>
                        <a:noFill/>
                        <a:ln>
                          <a:noFill/>
                        </a:ln>
                        <a:effectLst/>
                      </wps:spPr>
                      <wps:txbx>
                        <w:txbxContent>
                          <w:p w:rsidR="004F6B61" w:rsidRPr="004F6B61" w:rsidRDefault="004F6B61" w:rsidP="004F6B61">
                            <w:pPr>
                              <w:tabs>
                                <w:tab w:val="left" w:pos="3612"/>
                              </w:tabs>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6B61">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229D" id="Πλαίσιο κειμένου 7" o:spid="_x0000_s1027" type="#_x0000_t202" style="position:absolute;left:0;text-align:left;margin-left:-28.8pt;margin-top:15.2pt;width:111.6pt;height:4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" filled="f" stroked="f">
                <v:textbox>
                  <w:txbxContent>
                    <w:p w:rsidR="004F6B61" w:rsidRPr="004F6B61" w:rsidRDefault="004F6B61" w:rsidP="004F6B61">
                      <w:pPr>
                        <w:tabs>
                          <w:tab w:val="left" w:pos="3612"/>
                        </w:tabs>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6B61">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w:t>
                      </w:r>
                    </w:p>
                  </w:txbxContent>
                </v:textbox>
                <w10:wrap type="tight"/>
              </v:shape>
            </w:pict>
          </mc:Fallback>
        </mc:AlternateContent>
      </w:r>
      <w:r w:rsidR="00EF473C" w:rsidRPr="00EF473C">
        <w:rPr>
          <w:rFonts w:ascii="Times New Roman" w:hAnsi="Times New Roman" w:cs="Times New Roman"/>
          <w:b/>
          <w:sz w:val="52"/>
          <w:szCs w:val="52"/>
        </w:rPr>
        <w:t>συστήματος και της Ν</w:t>
      </w:r>
      <w:r w:rsidR="000335EF">
        <w:rPr>
          <w:rFonts w:ascii="Times New Roman" w:hAnsi="Times New Roman" w:cs="Times New Roman"/>
          <w:b/>
          <w:sz w:val="52"/>
          <w:szCs w:val="52"/>
        </w:rPr>
        <w:t xml:space="preserve">έα </w:t>
      </w:r>
      <w:r w:rsidR="00EF473C" w:rsidRPr="00EF473C">
        <w:rPr>
          <w:rFonts w:ascii="Times New Roman" w:hAnsi="Times New Roman" w:cs="Times New Roman"/>
          <w:b/>
          <w:sz w:val="52"/>
          <w:szCs w:val="52"/>
        </w:rPr>
        <w:t>Δ</w:t>
      </w:r>
      <w:r w:rsidR="000335EF">
        <w:rPr>
          <w:rFonts w:ascii="Times New Roman" w:hAnsi="Times New Roman" w:cs="Times New Roman"/>
          <w:b/>
          <w:sz w:val="52"/>
          <w:szCs w:val="52"/>
        </w:rPr>
        <w:t>ημοκρατίας</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sz w:val="18"/>
          <w:szCs w:val="18"/>
        </w:rPr>
      </w:pPr>
      <w:r>
        <w:rPr>
          <w:rFonts w:ascii="Times New Roman" w:hAnsi="Times New Roman" w:cs="Times New Roman"/>
          <w:sz w:val="18"/>
          <w:szCs w:val="18"/>
        </w:rPr>
        <w:t>Από και για τον ελληνικό λαό, την κοινωνία, τη δημοκρατία και τη Νέα Δημοκρατία.</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sz w:val="18"/>
          <w:szCs w:val="18"/>
        </w:rPr>
      </w:pPr>
      <w:r>
        <w:rPr>
          <w:rFonts w:ascii="Times New Roman" w:hAnsi="Times New Roman" w:cs="Times New Roman"/>
          <w:sz w:val="18"/>
          <w:szCs w:val="18"/>
        </w:rPr>
        <w:t>Όχι από τους λίγους, ούτε μόνο από τους πολλούς, αλλά από όλους.</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sz w:val="18"/>
          <w:szCs w:val="18"/>
        </w:rPr>
      </w:pPr>
      <w:r w:rsidRPr="006D217E">
        <w:rPr>
          <w:rFonts w:ascii="Times New Roman" w:hAnsi="Times New Roman" w:cs="Times New Roman"/>
          <w:sz w:val="18"/>
          <w:szCs w:val="18"/>
        </w:rPr>
        <w:t>Απο</w:t>
      </w:r>
      <w:r>
        <w:rPr>
          <w:rFonts w:ascii="Times New Roman" w:hAnsi="Times New Roman" w:cs="Times New Roman"/>
          <w:sz w:val="18"/>
          <w:szCs w:val="18"/>
        </w:rPr>
        <w:t>σπάσματα εισήγησης στην 7</w:t>
      </w:r>
      <w:r w:rsidRPr="007E7DF2">
        <w:rPr>
          <w:rFonts w:ascii="Times New Roman" w:hAnsi="Times New Roman" w:cs="Times New Roman"/>
          <w:sz w:val="18"/>
          <w:szCs w:val="18"/>
        </w:rPr>
        <w:t>η</w:t>
      </w:r>
      <w:r>
        <w:rPr>
          <w:rFonts w:ascii="Times New Roman" w:hAnsi="Times New Roman" w:cs="Times New Roman"/>
          <w:sz w:val="18"/>
          <w:szCs w:val="18"/>
        </w:rPr>
        <w:t xml:space="preserve"> Εθνική Συνδιάσκεψη της </w:t>
      </w:r>
      <w:r w:rsidRPr="006D217E">
        <w:rPr>
          <w:rFonts w:ascii="Times New Roman" w:hAnsi="Times New Roman" w:cs="Times New Roman"/>
          <w:sz w:val="18"/>
          <w:szCs w:val="18"/>
        </w:rPr>
        <w:t>ΝΔ</w:t>
      </w:r>
      <w:r>
        <w:rPr>
          <w:rFonts w:ascii="Times New Roman" w:hAnsi="Times New Roman" w:cs="Times New Roman"/>
          <w:sz w:val="18"/>
          <w:szCs w:val="18"/>
        </w:rPr>
        <w:t>.</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sz w:val="18"/>
          <w:szCs w:val="18"/>
        </w:rPr>
      </w:pPr>
      <w:r>
        <w:rPr>
          <w:rFonts w:ascii="Times New Roman" w:hAnsi="Times New Roman" w:cs="Times New Roman"/>
          <w:sz w:val="18"/>
          <w:szCs w:val="18"/>
        </w:rPr>
        <w:t>«</w:t>
      </w:r>
      <w:r w:rsidRPr="006D217E">
        <w:rPr>
          <w:rFonts w:ascii="Times New Roman" w:hAnsi="Times New Roman" w:cs="Times New Roman"/>
          <w:sz w:val="18"/>
          <w:szCs w:val="18"/>
        </w:rPr>
        <w:t xml:space="preserve">Το </w:t>
      </w:r>
      <w:r>
        <w:rPr>
          <w:rFonts w:ascii="Times New Roman" w:hAnsi="Times New Roman" w:cs="Times New Roman"/>
          <w:sz w:val="18"/>
          <w:szCs w:val="18"/>
        </w:rPr>
        <w:t xml:space="preserve">πρώτο ζητούμενο </w:t>
      </w:r>
      <w:r w:rsidRPr="006D217E">
        <w:rPr>
          <w:rFonts w:ascii="Times New Roman" w:hAnsi="Times New Roman" w:cs="Times New Roman"/>
          <w:sz w:val="18"/>
          <w:szCs w:val="18"/>
        </w:rPr>
        <w:t>συνεπώς από ένα</w:t>
      </w:r>
      <w:r>
        <w:rPr>
          <w:rFonts w:ascii="Times New Roman" w:hAnsi="Times New Roman" w:cs="Times New Roman"/>
          <w:sz w:val="18"/>
          <w:szCs w:val="18"/>
        </w:rPr>
        <w:t xml:space="preserve"> </w:t>
      </w:r>
      <w:r w:rsidRPr="006D217E">
        <w:rPr>
          <w:rFonts w:ascii="Times New Roman" w:hAnsi="Times New Roman" w:cs="Times New Roman"/>
          <w:sz w:val="18"/>
          <w:szCs w:val="18"/>
        </w:rPr>
        <w:t xml:space="preserve">κόμμα </w:t>
      </w:r>
      <w:r>
        <w:rPr>
          <w:rFonts w:ascii="Times New Roman" w:hAnsi="Times New Roman" w:cs="Times New Roman"/>
          <w:sz w:val="18"/>
          <w:szCs w:val="18"/>
        </w:rPr>
        <w:t xml:space="preserve">του </w:t>
      </w:r>
      <w:r w:rsidRPr="006D217E">
        <w:rPr>
          <w:rFonts w:ascii="Times New Roman" w:hAnsi="Times New Roman" w:cs="Times New Roman"/>
          <w:sz w:val="18"/>
          <w:szCs w:val="18"/>
        </w:rPr>
        <w:t>21</w:t>
      </w:r>
      <w:r w:rsidRPr="007E7DF2">
        <w:rPr>
          <w:rFonts w:ascii="Times New Roman" w:hAnsi="Times New Roman" w:cs="Times New Roman"/>
          <w:sz w:val="18"/>
          <w:szCs w:val="18"/>
        </w:rPr>
        <w:t>ου</w:t>
      </w:r>
      <w:r>
        <w:rPr>
          <w:rFonts w:ascii="Times New Roman" w:hAnsi="Times New Roman" w:cs="Times New Roman"/>
          <w:sz w:val="18"/>
          <w:szCs w:val="18"/>
        </w:rPr>
        <w:t xml:space="preserve"> αιώνα </w:t>
      </w:r>
      <w:r w:rsidRPr="006D217E">
        <w:rPr>
          <w:rFonts w:ascii="Times New Roman" w:hAnsi="Times New Roman" w:cs="Times New Roman"/>
          <w:sz w:val="18"/>
          <w:szCs w:val="18"/>
        </w:rPr>
        <w:t>είναι να</w:t>
      </w:r>
      <w:r w:rsidRPr="007E7DF2">
        <w:rPr>
          <w:rFonts w:ascii="Times New Roman" w:hAnsi="Times New Roman" w:cs="Times New Roman"/>
          <w:sz w:val="18"/>
          <w:szCs w:val="18"/>
        </w:rPr>
        <w:t xml:space="preserve"> </w:t>
      </w:r>
      <w:r w:rsidRPr="003D4AA9">
        <w:rPr>
          <w:rFonts w:ascii="Times New Roman" w:hAnsi="Times New Roman" w:cs="Times New Roman"/>
          <w:sz w:val="18"/>
          <w:szCs w:val="18"/>
        </w:rPr>
        <w:t>συμπο</w:t>
      </w:r>
      <w:r>
        <w:rPr>
          <w:rFonts w:ascii="Times New Roman" w:hAnsi="Times New Roman" w:cs="Times New Roman"/>
          <w:sz w:val="18"/>
          <w:szCs w:val="18"/>
        </w:rPr>
        <w:t>ρευθεί με την κοινωνία της εποχής του.</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sz w:val="18"/>
          <w:szCs w:val="18"/>
        </w:rPr>
      </w:pPr>
      <w:r>
        <w:rPr>
          <w:rFonts w:ascii="Times New Roman" w:hAnsi="Times New Roman" w:cs="Times New Roman"/>
          <w:sz w:val="18"/>
          <w:szCs w:val="18"/>
        </w:rPr>
        <w:t>Ζούμε στη δεκαετία μας την αποθέωση  της αξίας του χρήματος και του πλούτου ως οράματος και σκοπού ζωής των αν</w:t>
      </w:r>
      <w:r>
        <w:rPr>
          <w:rFonts w:ascii="Times New Roman" w:hAnsi="Times New Roman" w:cs="Times New Roman"/>
          <w:sz w:val="18"/>
          <w:szCs w:val="18"/>
        </w:rPr>
        <w:softHyphen/>
        <w:t>θρώπων. Για πολλούς είναι παράδεισος και για πολύ περισσότερους είναι κόλαση.</w:t>
      </w:r>
    </w:p>
    <w:p w:rsidR="00A56C7B" w:rsidRDefault="00A56C7B" w:rsidP="00A56C7B">
      <w:pPr>
        <w:framePr w:w="3379" w:wrap="auto" w:vAnchor="page" w:hAnchor="page" w:x="4657" w:y="2917"/>
        <w:spacing w:line="187" w:lineRule="exact"/>
        <w:ind w:right="265" w:firstLine="168"/>
        <w:jc w:val="both"/>
        <w:rPr>
          <w:rFonts w:ascii="Times New Roman" w:hAnsi="Times New Roman" w:cs="Times New Roman"/>
          <w:i/>
          <w:iCs/>
          <w:sz w:val="18"/>
          <w:szCs w:val="18"/>
        </w:rPr>
      </w:pPr>
      <w:r>
        <w:rPr>
          <w:rFonts w:ascii="Times New Roman" w:hAnsi="Times New Roman" w:cs="Times New Roman"/>
          <w:sz w:val="18"/>
          <w:szCs w:val="18"/>
        </w:rPr>
        <w:t>Έχω την πεποίθηση ότι η κοινωνία την επόμενη δεκαετία θα βάλει σε εφαρμογή έναν μηχανισμό εξισορρόπησης. Και θα δούμε ανθρώπινες αξίες όπως η εντιμό</w:t>
      </w:r>
      <w:r>
        <w:rPr>
          <w:rFonts w:ascii="Times New Roman" w:hAnsi="Times New Roman" w:cs="Times New Roman"/>
          <w:sz w:val="18"/>
          <w:szCs w:val="18"/>
        </w:rPr>
        <w:softHyphen/>
        <w:t>τητα, η ειλικρίνεια, η αυταπάρνηση, η αλληλεγγύη να γίνονται τα κύρια οράματα και οι σκοποί της ζωής. Η κοινωνία θα αποκτήσει και πάλι κυρίαρχη θέση και θα συμπιεσθεί ο άκρατος ατομισμός της εποχής μας.</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Pr>
          <w:rFonts w:ascii="Times New Roman" w:hAnsi="Times New Roman" w:cs="Times New Roman"/>
          <w:sz w:val="18"/>
          <w:szCs w:val="18"/>
        </w:rPr>
        <w:t>Οι σημερινοί δείκτες ανάπτυξης  της οικονομίας θα συμπληρωθούν και από τους δείκτες κατανομής της ανάπτυξης. Η κοινωνική συνοχή της πατρίδας μας θα αποκτήσει αξία όση και η επιδίωξη της ευρωπαϊκής συνοχής σήμερα.</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sidRPr="008F77E9">
        <w:rPr>
          <w:rFonts w:ascii="Times New Roman" w:hAnsi="Times New Roman" w:cs="Times New Roman"/>
          <w:b/>
          <w:sz w:val="18"/>
          <w:szCs w:val="18"/>
        </w:rPr>
        <w:t>Οι δικές μας ιδέες χαρακτηρίζονταν και χαρακτηρίζονται ως «συντηρητικές». Πολλοί από εμάς ίσως έχουμε και μια αίσθηση ντροπής γι' αυτό</w:t>
      </w:r>
      <w:r>
        <w:rPr>
          <w:rFonts w:ascii="Times New Roman" w:hAnsi="Times New Roman" w:cs="Times New Roman"/>
          <w:sz w:val="18"/>
          <w:szCs w:val="18"/>
        </w:rPr>
        <w:t>.</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Pr>
          <w:rFonts w:ascii="Times New Roman" w:hAnsi="Times New Roman" w:cs="Times New Roman"/>
          <w:sz w:val="18"/>
          <w:szCs w:val="18"/>
        </w:rPr>
        <w:t>Η πραγματική όμως ερμηνεία του όρου συντηρητικός στη σύγχρονη εποχή είναι εκείνη που υποδηλώνει συντήρηση των αιώνιων ανθρωπίνων αξιών που δίδουν αξία στη ζωή και συνοχή και πρόοδο στις κοινωνίες.</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Pr>
          <w:rFonts w:ascii="Times New Roman" w:hAnsi="Times New Roman" w:cs="Times New Roman"/>
          <w:sz w:val="18"/>
          <w:szCs w:val="18"/>
        </w:rPr>
        <w:t>Ο δήθεν εκσυγχρονισμός αυτής της δεκαετίας ήδη πνέει τα λοίσθια. Διότι αποσυνθέτει την κοινωνία, ανακηρύσσει το χρήμα -</w:t>
      </w:r>
      <w:r>
        <w:rPr>
          <w:rFonts w:ascii="Times New Roman" w:hAnsi="Times New Roman" w:cs="Times New Roman"/>
          <w:sz w:val="32"/>
          <w:szCs w:val="32"/>
        </w:rPr>
        <w:t xml:space="preserve"> </w:t>
      </w:r>
      <w:r>
        <w:rPr>
          <w:rFonts w:ascii="Times New Roman" w:hAnsi="Times New Roman" w:cs="Times New Roman"/>
          <w:sz w:val="18"/>
          <w:szCs w:val="18"/>
        </w:rPr>
        <w:t>εν πολλοίς όχι αληθινό χρήμα - σε πρωταρχική αξία της ζωής και επιδεικνύει βαρβαρότητα απέναντι σε αυτούς που έχουν περισσότερο ανάγκη την οργανωμένη κοινωνία, δηλαδή το κράτος.</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Pr>
          <w:rFonts w:ascii="Times New Roman" w:hAnsi="Times New Roman" w:cs="Times New Roman"/>
          <w:sz w:val="18"/>
          <w:szCs w:val="18"/>
        </w:rPr>
        <w:t>Ο δήθεν εκσυγχρονισμός αυτής της δεκαετίας είναι ό,τι πιο επικίνδυνο για την ύπαρξη αυτού του έθνους. Διότι καταστρέφει τις αξίες στις οποίες στηρίχθηκε η επιβίωση της Ελλάδος και οι εθνικές ανατάσεις σε όλες τις εποχές. Είναι ένας υλιστικά λαίμαργος τρόπος ζωής που οδηγεί με τον έναν ή τον άλλο τρόπο στην καταστροφή.</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r w:rsidRPr="00022D4B">
        <w:rPr>
          <w:rFonts w:ascii="Times New Roman" w:hAnsi="Times New Roman" w:cs="Times New Roman"/>
          <w:b/>
          <w:sz w:val="18"/>
          <w:szCs w:val="18"/>
        </w:rPr>
        <w:t>Έχουμε</w:t>
      </w:r>
      <w:r w:rsidRPr="00022D4B">
        <w:rPr>
          <w:rFonts w:ascii="Times New Roman" w:hAnsi="Times New Roman" w:cs="Times New Roman"/>
          <w:sz w:val="18"/>
          <w:szCs w:val="18"/>
        </w:rPr>
        <w:t xml:space="preserve"> </w:t>
      </w:r>
      <w:r>
        <w:rPr>
          <w:rFonts w:ascii="Times New Roman" w:hAnsi="Times New Roman" w:cs="Times New Roman"/>
          <w:sz w:val="18"/>
          <w:szCs w:val="18"/>
        </w:rPr>
        <w:t xml:space="preserve">πάνω απ’ όλα την αποστολή να οδηγήσουμε αυτή τη χώρα κυβερνώντας τη σωστά. </w:t>
      </w:r>
    </w:p>
    <w:p w:rsidR="00A56C7B" w:rsidRDefault="00A56C7B" w:rsidP="00A56C7B">
      <w:pPr>
        <w:framePr w:w="3379" w:wrap="auto" w:vAnchor="page" w:hAnchor="page" w:x="4657" w:y="2917"/>
        <w:spacing w:line="187" w:lineRule="exact"/>
        <w:ind w:right="235" w:firstLine="168"/>
        <w:jc w:val="both"/>
        <w:rPr>
          <w:rFonts w:ascii="Times New Roman" w:hAnsi="Times New Roman" w:cs="Times New Roman"/>
          <w:sz w:val="18"/>
          <w:szCs w:val="18"/>
        </w:rPr>
      </w:pPr>
    </w:p>
    <w:p w:rsidR="007A469A" w:rsidRDefault="004F6B61"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007A469A">
        <w:rPr>
          <w:rFonts w:ascii="Times New Roman" w:hAnsi="Times New Roman" w:cs="Times New Roman"/>
          <w:sz w:val="18"/>
          <w:szCs w:val="18"/>
        </w:rPr>
        <w:t>ριν</w:t>
      </w:r>
      <w:r w:rsidR="007A469A" w:rsidRPr="001A69F2">
        <w:rPr>
          <w:rFonts w:ascii="Times New Roman" w:hAnsi="Times New Roman" w:cs="Times New Roman"/>
          <w:sz w:val="18"/>
          <w:szCs w:val="18"/>
        </w:rPr>
        <w:t xml:space="preserve"> </w:t>
      </w:r>
      <w:r w:rsidR="007A469A" w:rsidRPr="009F395A">
        <w:rPr>
          <w:rFonts w:ascii="Times New Roman" w:hAnsi="Times New Roman" w:cs="Times New Roman"/>
          <w:sz w:val="18"/>
          <w:szCs w:val="18"/>
        </w:rPr>
        <w:t>από</w:t>
      </w:r>
      <w:r w:rsidR="007A469A" w:rsidRPr="001A69F2">
        <w:rPr>
          <w:rFonts w:ascii="Times New Roman" w:hAnsi="Times New Roman" w:cs="Times New Roman"/>
          <w:sz w:val="18"/>
          <w:szCs w:val="18"/>
        </w:rPr>
        <w:t xml:space="preserve"> </w:t>
      </w:r>
      <w:r w:rsidR="007A469A" w:rsidRPr="009F395A">
        <w:rPr>
          <w:rFonts w:ascii="Times New Roman" w:hAnsi="Times New Roman" w:cs="Times New Roman"/>
          <w:sz w:val="18"/>
          <w:szCs w:val="18"/>
        </w:rPr>
        <w:t>18</w:t>
      </w:r>
      <w:r w:rsidR="007A469A" w:rsidRPr="001A69F2">
        <w:rPr>
          <w:rFonts w:ascii="Times New Roman" w:hAnsi="Times New Roman" w:cs="Times New Roman"/>
          <w:sz w:val="18"/>
          <w:szCs w:val="18"/>
        </w:rPr>
        <w:t xml:space="preserve"> </w:t>
      </w:r>
      <w:r w:rsidR="007A469A" w:rsidRPr="009F395A">
        <w:rPr>
          <w:rFonts w:ascii="Times New Roman" w:hAnsi="Times New Roman" w:cs="Times New Roman"/>
          <w:sz w:val="18"/>
          <w:szCs w:val="18"/>
        </w:rPr>
        <w:t>χρόνια</w:t>
      </w:r>
      <w:r w:rsidR="007A469A" w:rsidRPr="001A69F2">
        <w:rPr>
          <w:rFonts w:ascii="Times New Roman" w:hAnsi="Times New Roman" w:cs="Times New Roman"/>
          <w:sz w:val="18"/>
          <w:szCs w:val="18"/>
        </w:rPr>
        <w:t xml:space="preserve"> </w:t>
      </w:r>
      <w:r w:rsidR="007A469A">
        <w:rPr>
          <w:rFonts w:ascii="Times New Roman" w:hAnsi="Times New Roman" w:cs="Times New Roman"/>
          <w:sz w:val="18"/>
          <w:szCs w:val="18"/>
        </w:rPr>
        <w:t>στην 7η Εθνι</w:t>
      </w:r>
      <w:r w:rsidR="007A469A">
        <w:rPr>
          <w:rFonts w:ascii="Times New Roman" w:hAnsi="Times New Roman" w:cs="Times New Roman"/>
          <w:sz w:val="18"/>
          <w:szCs w:val="18"/>
        </w:rPr>
        <w:softHyphen/>
        <w:t>κή Συνδιάσκεψη της Νέας Δημο</w:t>
      </w:r>
      <w:r w:rsidR="007A469A">
        <w:rPr>
          <w:rFonts w:ascii="Times New Roman" w:hAnsi="Times New Roman" w:cs="Times New Roman"/>
          <w:sz w:val="18"/>
          <w:szCs w:val="18"/>
        </w:rPr>
        <w:softHyphen/>
        <w:t>κρατίας του 1997 είχα κάνει μια</w:t>
      </w:r>
      <w:r w:rsidR="007F5BB2" w:rsidRPr="007F5BB2">
        <w:rPr>
          <w:rFonts w:ascii="Times New Roman" w:hAnsi="Times New Roman" w:cs="Times New Roman"/>
          <w:sz w:val="18"/>
          <w:szCs w:val="18"/>
        </w:rPr>
        <w:t xml:space="preserve"> </w:t>
      </w:r>
      <w:r w:rsidR="007A469A">
        <w:rPr>
          <w:rFonts w:ascii="Times New Roman" w:hAnsi="Times New Roman" w:cs="Times New Roman"/>
          <w:sz w:val="18"/>
          <w:szCs w:val="18"/>
        </w:rPr>
        <w:t>σύντομη παρέμβαση στην οποία ανα</w:t>
      </w:r>
      <w:r w:rsidR="007A469A">
        <w:rPr>
          <w:rFonts w:ascii="Times New Roman" w:hAnsi="Times New Roman" w:cs="Times New Roman"/>
          <w:sz w:val="18"/>
          <w:szCs w:val="18"/>
        </w:rPr>
        <w:softHyphen/>
        <w:t>φερόμουν στο μέλλον της Ελλάδα, της  κοινωνίας, της δημοκρατίας και της Νέας Δημοκρατίας.</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Διαβάζοντάς τη σήμερα τη βρίσκω επί</w:t>
      </w:r>
      <w:r>
        <w:rPr>
          <w:rFonts w:ascii="Times New Roman" w:hAnsi="Times New Roman" w:cs="Times New Roman"/>
          <w:sz w:val="18"/>
          <w:szCs w:val="18"/>
        </w:rPr>
        <w:softHyphen/>
        <w:t>καιρη σε πολλά σημεία και ενορατική σε προβλέψεις για φαινόμενα που προέκυ</w:t>
      </w:r>
      <w:r>
        <w:rPr>
          <w:rFonts w:ascii="Times New Roman" w:hAnsi="Times New Roman" w:cs="Times New Roman"/>
          <w:sz w:val="18"/>
          <w:szCs w:val="18"/>
        </w:rPr>
        <w:softHyphen/>
        <w:t>ψαν, γιγαντώθηκαν και χαρακτηρίζουν την εποχή μας.</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Δίνω αποσπάσματα της παρέμβασής μου εκείνης και πάλι στη δημοσιότητα όχι για να υπερηφανευθώ αλλά για να δείξω ότι σημαντικό πρόβλημα της ελληνικής πολιτικής ζωής δεν είναι η πρόβλεψη ή η διάγνωση. Αντίθετα είναι η αδυναμία επιδίωξης και εφαρμογής κατάλληλων</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r>
        <w:rPr>
          <w:rFonts w:ascii="Times New Roman" w:hAnsi="Times New Roman" w:cs="Times New Roman"/>
          <w:sz w:val="18"/>
          <w:szCs w:val="18"/>
        </w:rPr>
        <w:t xml:space="preserve">      </w:t>
      </w: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p>
    <w:p w:rsidR="007A469A" w:rsidRDefault="007A469A" w:rsidP="007A469A">
      <w:pPr>
        <w:framePr w:w="3169" w:h="12601" w:hRule="exact" w:wrap="auto" w:vAnchor="page" w:hAnchor="page" w:x="1129" w:y="2857"/>
        <w:spacing w:line="187" w:lineRule="exact"/>
        <w:ind w:right="191" w:firstLine="168"/>
        <w:jc w:val="both"/>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1C35212F" wp14:editId="3D46BB8D">
            <wp:extent cx="963295" cy="1078865"/>
            <wp:effectExtent l="0" t="0" r="8255"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3295" cy="1078865"/>
                    </a:xfrm>
                    <a:prstGeom prst="rect">
                      <a:avLst/>
                    </a:prstGeom>
                    <a:noFill/>
                  </pic:spPr>
                </pic:pic>
              </a:graphicData>
            </a:graphic>
          </wp:inline>
        </w:drawing>
      </w:r>
    </w:p>
    <w:p w:rsidR="007A469A" w:rsidRDefault="007A469A" w:rsidP="007A469A">
      <w:pPr>
        <w:framePr w:w="3169" w:h="12601" w:hRule="exact" w:wrap="auto" w:vAnchor="page" w:hAnchor="page" w:x="1129" w:y="2857"/>
        <w:spacing w:line="187" w:lineRule="exact"/>
        <w:ind w:left="142" w:right="191"/>
        <w:jc w:val="both"/>
        <w:rPr>
          <w:rFonts w:ascii="Times New Roman" w:hAnsi="Times New Roman" w:cs="Times New Roman"/>
          <w:sz w:val="18"/>
          <w:szCs w:val="18"/>
        </w:rPr>
      </w:pPr>
      <w:r>
        <w:rPr>
          <w:rFonts w:ascii="Times New Roman" w:hAnsi="Times New Roman" w:cs="Times New Roman"/>
          <w:sz w:val="18"/>
          <w:szCs w:val="18"/>
        </w:rPr>
        <w:t>λύσεων. Αδυναμία που παίρνει μορφές αντίστασης στην πραγματικότητα και άρ</w:t>
      </w:r>
      <w:r>
        <w:rPr>
          <w:rFonts w:ascii="Times New Roman" w:hAnsi="Times New Roman" w:cs="Times New Roman"/>
          <w:sz w:val="18"/>
          <w:szCs w:val="18"/>
        </w:rPr>
        <w:softHyphen/>
        <w:t>νησης αντιμετώπισης σημαντικών κινδύ</w:t>
      </w:r>
      <w:r>
        <w:rPr>
          <w:rFonts w:ascii="Times New Roman" w:hAnsi="Times New Roman" w:cs="Times New Roman"/>
          <w:sz w:val="18"/>
          <w:szCs w:val="18"/>
        </w:rPr>
        <w:softHyphen/>
        <w:t>νων παρά το προφανές συμφέρον όλων για το αντίστροφο. Φαινόμενο διαχρονικά υπαρκτό και ταυτόχρονα δυσεξήγητο.</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Οι ιστορικές εποχές ποτέ δεν είναι ίδιες. Έχουν όμως κατά περιόδους ανάλογο προ</w:t>
      </w:r>
      <w:r>
        <w:rPr>
          <w:rFonts w:ascii="Times New Roman" w:hAnsi="Times New Roman" w:cs="Times New Roman"/>
          <w:sz w:val="18"/>
          <w:szCs w:val="18"/>
        </w:rPr>
        <w:softHyphen/>
        <w:t>βλήματα που απαιτούν πάγιες αρετές και σταθερές ικανότητες στην επιδίωξη των λύσεων τους.</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Η υπεροχή της δημοκρατίας απέναντι σε όλες τις μορφές διακυβέρνησης βρίσκεται στην πλήρη και ταυτόχρονη γνώση και κατανόηση από τον λαό και τη θεσμική ηγεσία, όλων των παραγόντων που προκα</w:t>
      </w:r>
      <w:r>
        <w:rPr>
          <w:rFonts w:ascii="Times New Roman" w:hAnsi="Times New Roman" w:cs="Times New Roman"/>
          <w:sz w:val="18"/>
          <w:szCs w:val="18"/>
        </w:rPr>
        <w:softHyphen/>
        <w:t xml:space="preserve">λούν και των στοιχείων που απαρτίζουν τα προβλήματα. Βρίσκεται επίσης στην κοινή επιλογή και επιδίωξη των άριστων λύσεων μέσα από τους δημοκρατικούς θεσμούς με σύνεση, συναίνεση, συνεννόηση και προπαντός σοφία. Μόνο έτσι θα βγούμε </w:t>
      </w:r>
      <w:r w:rsidRPr="006D217E">
        <w:rPr>
          <w:rFonts w:ascii="Times New Roman" w:hAnsi="Times New Roman" w:cs="Times New Roman"/>
          <w:sz w:val="18"/>
          <w:szCs w:val="18"/>
        </w:rPr>
        <w:t xml:space="preserve">από τα Μνημόνια, </w:t>
      </w:r>
      <w:r>
        <w:rPr>
          <w:rFonts w:ascii="Times New Roman" w:hAnsi="Times New Roman" w:cs="Times New Roman"/>
          <w:sz w:val="18"/>
          <w:szCs w:val="18"/>
        </w:rPr>
        <w:t>τις</w:t>
      </w:r>
      <w:r w:rsidRPr="006D217E">
        <w:rPr>
          <w:rFonts w:ascii="Times New Roman" w:hAnsi="Times New Roman" w:cs="Times New Roman"/>
          <w:sz w:val="18"/>
          <w:szCs w:val="18"/>
        </w:rPr>
        <w:t xml:space="preserve"> </w:t>
      </w:r>
      <w:r>
        <w:rPr>
          <w:rFonts w:ascii="Times New Roman" w:hAnsi="Times New Roman" w:cs="Times New Roman"/>
          <w:sz w:val="18"/>
          <w:szCs w:val="18"/>
        </w:rPr>
        <w:t>συμφωνίες και όλα όσα πλήγωσαν και πληγώνουν τον ελλη</w:t>
      </w:r>
      <w:r>
        <w:rPr>
          <w:rFonts w:ascii="Times New Roman" w:hAnsi="Times New Roman" w:cs="Times New Roman"/>
          <w:sz w:val="18"/>
          <w:szCs w:val="18"/>
        </w:rPr>
        <w:softHyphen/>
        <w:t>νικό λαό. Και μόνο έτσι θα μπορέσουμε να πορευτούμε ως έθνος στον 21o αιώνα.</w:t>
      </w:r>
    </w:p>
    <w:p w:rsidR="007A469A"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Το κείμενο που ακολουθεί δεν είναι ένας κατάλογος πραγμάτων που δεν έγιναν.</w:t>
      </w:r>
    </w:p>
    <w:p w:rsidR="007A469A" w:rsidRPr="00CC6BF2" w:rsidRDefault="007A469A" w:rsidP="007A469A">
      <w:pPr>
        <w:framePr w:w="3169" w:h="12601" w:hRule="exact" w:wrap="auto" w:vAnchor="page" w:hAnchor="page" w:x="1129" w:y="2857"/>
        <w:spacing w:line="187" w:lineRule="exact"/>
        <w:ind w:left="142" w:right="191" w:firstLine="284"/>
        <w:jc w:val="both"/>
        <w:rPr>
          <w:rFonts w:ascii="Times New Roman" w:hAnsi="Times New Roman" w:cs="Times New Roman"/>
          <w:sz w:val="18"/>
          <w:szCs w:val="18"/>
        </w:rPr>
      </w:pPr>
      <w:r>
        <w:rPr>
          <w:rFonts w:ascii="Times New Roman" w:hAnsi="Times New Roman" w:cs="Times New Roman"/>
          <w:sz w:val="18"/>
          <w:szCs w:val="18"/>
        </w:rPr>
        <w:t>Είναι επισήμανση συμπεριφορών και δρόμων που είναι επείγον να ακολουθηθούν.</w:t>
      </w:r>
    </w:p>
    <w:p w:rsidR="00EF473C" w:rsidRPr="00EF473C" w:rsidRDefault="00CE229A" w:rsidP="00EF473C">
      <w:pPr>
        <w:tabs>
          <w:tab w:val="left" w:pos="3612"/>
        </w:tabs>
        <w:rPr>
          <w:rFonts w:ascii="Times New Roman" w:hAnsi="Times New Roman" w:cs="Times New Roman"/>
          <w:sz w:val="24"/>
          <w:szCs w:val="24"/>
        </w:rPr>
      </w:pPr>
      <w:r w:rsidRPr="00CE229A">
        <w:rPr>
          <w:rFonts w:ascii="Times New Roman" w:hAnsi="Times New Roman" w:cs="Times New Roman"/>
          <w:i/>
          <w:noProof/>
          <w:sz w:val="22"/>
          <w:szCs w:val="22"/>
        </w:rPr>
        <mc:AlternateContent>
          <mc:Choice Requires="wps">
            <w:drawing>
              <wp:anchor distT="45720" distB="45720" distL="114300" distR="114300" simplePos="0" relativeHeight="251663359" behindDoc="1" locked="0" layoutInCell="1" allowOverlap="1" wp14:anchorId="057B71FE" wp14:editId="6BD0DC83">
                <wp:simplePos x="0" y="0"/>
                <wp:positionH relativeFrom="column">
                  <wp:posOffset>76200</wp:posOffset>
                </wp:positionH>
                <wp:positionV relativeFrom="paragraph">
                  <wp:posOffset>7759065</wp:posOffset>
                </wp:positionV>
                <wp:extent cx="4191000" cy="586740"/>
                <wp:effectExtent l="0" t="0" r="0" b="381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86740"/>
                        </a:xfrm>
                        <a:prstGeom prst="rect">
                          <a:avLst/>
                        </a:prstGeom>
                        <a:noFill/>
                        <a:ln w="9525">
                          <a:noFill/>
                          <a:miter lim="800000"/>
                          <a:headEnd/>
                          <a:tailEnd/>
                        </a:ln>
                      </wps:spPr>
                      <wps:txbx>
                        <w:txbxContent>
                          <w:p w:rsidR="00CE229A" w:rsidRDefault="00CE229A" w:rsidP="00CE229A">
                            <w:pPr>
                              <w:pStyle w:val="a4"/>
                              <w:ind w:left="142"/>
                              <w:rPr>
                                <w:rFonts w:ascii="Times New Roman" w:hAnsi="Times New Roman" w:cs="Times New Roman"/>
                                <w:i/>
                                <w:sz w:val="22"/>
                                <w:szCs w:val="22"/>
                              </w:rPr>
                            </w:pPr>
                          </w:p>
                          <w:p w:rsidR="00CE229A" w:rsidRDefault="00CE229A" w:rsidP="00CE229A">
                            <w:pPr>
                              <w:pStyle w:val="a4"/>
                              <w:ind w:left="142"/>
                              <w:rPr>
                                <w:rFonts w:ascii="Times New Roman" w:hAnsi="Times New Roman" w:cs="Times New Roman"/>
                                <w:i/>
                                <w:sz w:val="22"/>
                                <w:szCs w:val="22"/>
                              </w:rPr>
                            </w:pPr>
                          </w:p>
                          <w:p w:rsidR="00CE229A" w:rsidRPr="00AE0F3D" w:rsidRDefault="00AE0F3D" w:rsidP="00CE229A">
                            <w:pPr>
                              <w:pStyle w:val="a4"/>
                              <w:ind w:left="142"/>
                              <w:rPr>
                                <w:rFonts w:ascii="Times New Roman" w:hAnsi="Times New Roman" w:cs="Times New Roman"/>
                                <w:i/>
                              </w:rPr>
                            </w:pPr>
                            <w:r>
                              <w:rPr>
                                <w:rFonts w:ascii="Times New Roman" w:hAnsi="Times New Roman" w:cs="Times New Roman"/>
                                <w:i/>
                              </w:rPr>
                              <w:t xml:space="preserve">  </w:t>
                            </w:r>
                            <w:r w:rsidR="00CE229A" w:rsidRPr="00AE0F3D">
                              <w:rPr>
                                <w:rFonts w:ascii="Times New Roman" w:hAnsi="Times New Roman" w:cs="Times New Roman"/>
                                <w:i/>
                              </w:rPr>
                              <w:t>Το άρθρο δημοσιεύθηκε στην εφημερίδα «ΤΑ ΝΕΑ» στις 14/11/2015</w:t>
                            </w:r>
                          </w:p>
                          <w:p w:rsidR="00CE229A" w:rsidRDefault="00CE22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B71FE" id="Πλαίσιο κειμένου 2" o:spid="_x0000_s1028" type="#_x0000_t202" style="position:absolute;margin-left:6pt;margin-top:610.95pt;width:330pt;height:46.2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" filled="f" stroked="f">
                <v:textbox>
                  <w:txbxContent>
                    <w:p w:rsidR="00CE229A" w:rsidRDefault="00CE229A" w:rsidP="00CE229A">
                      <w:pPr>
                        <w:pStyle w:val="a4"/>
                        <w:ind w:left="142"/>
                        <w:rPr>
                          <w:rFonts w:ascii="Times New Roman" w:hAnsi="Times New Roman" w:cs="Times New Roman"/>
                          <w:i/>
                          <w:sz w:val="22"/>
                          <w:szCs w:val="22"/>
                        </w:rPr>
                      </w:pPr>
                    </w:p>
                    <w:p w:rsidR="00CE229A" w:rsidRDefault="00CE229A" w:rsidP="00CE229A">
                      <w:pPr>
                        <w:pStyle w:val="a4"/>
                        <w:ind w:left="142"/>
                        <w:rPr>
                          <w:rFonts w:ascii="Times New Roman" w:hAnsi="Times New Roman" w:cs="Times New Roman"/>
                          <w:i/>
                          <w:sz w:val="22"/>
                          <w:szCs w:val="22"/>
                        </w:rPr>
                      </w:pPr>
                    </w:p>
                    <w:p w:rsidR="00CE229A" w:rsidRPr="00AE0F3D" w:rsidRDefault="00AE0F3D" w:rsidP="00CE229A">
                      <w:pPr>
                        <w:pStyle w:val="a4"/>
                        <w:ind w:left="142"/>
                        <w:rPr>
                          <w:rFonts w:ascii="Times New Roman" w:hAnsi="Times New Roman" w:cs="Times New Roman"/>
                          <w:i/>
                        </w:rPr>
                      </w:pPr>
                      <w:r>
                        <w:rPr>
                          <w:rFonts w:ascii="Times New Roman" w:hAnsi="Times New Roman" w:cs="Times New Roman"/>
                          <w:i/>
                        </w:rPr>
                        <w:t xml:space="preserve">  </w:t>
                      </w:r>
                      <w:r w:rsidR="00CE229A" w:rsidRPr="00AE0F3D">
                        <w:rPr>
                          <w:rFonts w:ascii="Times New Roman" w:hAnsi="Times New Roman" w:cs="Times New Roman"/>
                          <w:i/>
                        </w:rPr>
                        <w:t>Το άρθρο δημοσιεύθηκε στην εφημερίδα «ΤΑ ΝΕΑ» στις 14/11/2015</w:t>
                      </w:r>
                    </w:p>
                    <w:p w:rsidR="00CE229A" w:rsidRDefault="00CE229A"/>
                  </w:txbxContent>
                </v:textbox>
                <w10:wrap type="square"/>
              </v:shape>
            </w:pict>
          </mc:Fallback>
        </mc:AlternateContent>
      </w:r>
      <w:r w:rsidR="006159F4" w:rsidRPr="006159F4">
        <w:rPr>
          <w:rFonts w:ascii="Times New Roman" w:hAnsi="Times New Roman" w:cs="Times New Roman"/>
          <w:noProof/>
          <w:sz w:val="18"/>
          <w:szCs w:val="18"/>
        </w:rPr>
        <mc:AlternateContent>
          <mc:Choice Requires="wps">
            <w:drawing>
              <wp:anchor distT="45720" distB="45720" distL="114300" distR="114300" simplePos="0" relativeHeight="251664384" behindDoc="0" locked="0" layoutInCell="1" allowOverlap="1" wp14:anchorId="471A8F2E" wp14:editId="60F3B239">
                <wp:simplePos x="0" y="0"/>
                <wp:positionH relativeFrom="column">
                  <wp:posOffset>1329055</wp:posOffset>
                </wp:positionH>
                <wp:positionV relativeFrom="paragraph">
                  <wp:posOffset>2778760</wp:posOffset>
                </wp:positionV>
                <wp:extent cx="914400" cy="1078865"/>
                <wp:effectExtent l="0" t="0" r="19050" b="2603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8865"/>
                        </a:xfrm>
                        <a:prstGeom prst="rect">
                          <a:avLst/>
                        </a:prstGeom>
                        <a:solidFill>
                          <a:srgbClr val="FFFFFF"/>
                        </a:solidFill>
                        <a:ln w="9525">
                          <a:solidFill>
                            <a:srgbClr val="000000"/>
                          </a:solidFill>
                          <a:miter lim="800000"/>
                          <a:headEnd/>
                          <a:tailEnd/>
                        </a:ln>
                      </wps:spPr>
                      <wps:txbx>
                        <w:txbxContent>
                          <w:p w:rsidR="006159F4" w:rsidRDefault="006159F4">
                            <w:pPr>
                              <w:rPr>
                                <w:rFonts w:ascii="Times New Roman" w:hAnsi="Times New Roman"/>
                                <w:sz w:val="18"/>
                              </w:rPr>
                            </w:pPr>
                          </w:p>
                          <w:p w:rsidR="00993895" w:rsidRPr="00993895" w:rsidRDefault="00993895">
                            <w:pPr>
                              <w:rPr>
                                <w:rFonts w:ascii="Times New Roman" w:hAnsi="Times New Roman"/>
                                <w:b/>
                                <w:sz w:val="28"/>
                                <w:szCs w:val="28"/>
                              </w:rPr>
                            </w:pPr>
                          </w:p>
                          <w:p w:rsidR="00993895" w:rsidRPr="00993895" w:rsidRDefault="00C26308" w:rsidP="00993895">
                            <w:pPr>
                              <w:ind w:right="-174"/>
                              <w:rPr>
                                <w:rFonts w:ascii="Times New Roman" w:hAnsi="Times New Roman"/>
                                <w:b/>
                                <w:sz w:val="28"/>
                                <w:szCs w:val="28"/>
                              </w:rPr>
                            </w:pPr>
                            <w:r>
                              <w:rPr>
                                <w:rFonts w:ascii="Times New Roman" w:hAnsi="Times New Roman"/>
                                <w:b/>
                                <w:sz w:val="28"/>
                                <w:szCs w:val="28"/>
                              </w:rPr>
                              <w:t xml:space="preserve">  </w:t>
                            </w:r>
                            <w:r w:rsidR="00993895" w:rsidRPr="00993895">
                              <w:rPr>
                                <w:rFonts w:ascii="Times New Roman" w:hAnsi="Times New Roman"/>
                                <w:b/>
                                <w:sz w:val="28"/>
                                <w:szCs w:val="28"/>
                              </w:rPr>
                              <w:t>ΑΡΘΡΟ</w:t>
                            </w:r>
                          </w:p>
                          <w:p w:rsidR="00993895" w:rsidRPr="00993895" w:rsidRDefault="00993895" w:rsidP="00C26308">
                            <w:pPr>
                              <w:ind w:left="-142" w:right="-362"/>
                              <w:rPr>
                                <w:rFonts w:ascii="Times New Roman" w:hAnsi="Times New Roman"/>
                                <w:b/>
                                <w:sz w:val="18"/>
                              </w:rPr>
                            </w:pPr>
                            <w:r w:rsidRPr="00993895">
                              <w:rPr>
                                <w:rFonts w:ascii="Times New Roman" w:hAnsi="Times New Roman"/>
                                <w:b/>
                                <w:sz w:val="18"/>
                              </w:rPr>
                              <w:t>ΤΟΥ ΔΗΜΗΤΡΗ</w:t>
                            </w:r>
                          </w:p>
                          <w:p w:rsidR="00993895" w:rsidRPr="00993895" w:rsidRDefault="00C26308" w:rsidP="00993895">
                            <w:pPr>
                              <w:ind w:right="-362"/>
                              <w:rPr>
                                <w:rFonts w:ascii="Times New Roman" w:hAnsi="Times New Roman"/>
                                <w:b/>
                                <w:sz w:val="18"/>
                              </w:rPr>
                            </w:pPr>
                            <w:r>
                              <w:rPr>
                                <w:rFonts w:ascii="Times New Roman" w:hAnsi="Times New Roman"/>
                                <w:sz w:val="18"/>
                              </w:rPr>
                              <w:t xml:space="preserve">     </w:t>
                            </w:r>
                            <w:r w:rsidR="00993895" w:rsidRPr="00993895">
                              <w:rPr>
                                <w:rFonts w:ascii="Times New Roman" w:hAnsi="Times New Roman"/>
                                <w:b/>
                                <w:sz w:val="18"/>
                              </w:rPr>
                              <w:t>ΣΙΟΥΦΑ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8F2E" id="_x0000_s1029" type="#_x0000_t202" style="position:absolute;margin-left:104.65pt;margin-top:218.8pt;width:1in;height:84.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">
                <v:textbox>
                  <w:txbxContent>
                    <w:p w:rsidR="006159F4" w:rsidRDefault="006159F4">
                      <w:pPr>
                        <w:rPr>
                          <w:rFonts w:ascii="Times New Roman" w:hAnsi="Times New Roman"/>
                          <w:sz w:val="18"/>
                        </w:rPr>
                      </w:pPr>
                    </w:p>
                    <w:p w:rsidR="00993895" w:rsidRPr="00993895" w:rsidRDefault="00993895">
                      <w:pPr>
                        <w:rPr>
                          <w:rFonts w:ascii="Times New Roman" w:hAnsi="Times New Roman"/>
                          <w:b/>
                          <w:sz w:val="28"/>
                          <w:szCs w:val="28"/>
                        </w:rPr>
                      </w:pPr>
                    </w:p>
                    <w:p w:rsidR="00993895" w:rsidRPr="00993895" w:rsidRDefault="00C26308" w:rsidP="00993895">
                      <w:pPr>
                        <w:ind w:right="-174"/>
                        <w:rPr>
                          <w:rFonts w:ascii="Times New Roman" w:hAnsi="Times New Roman"/>
                          <w:b/>
                          <w:sz w:val="28"/>
                          <w:szCs w:val="28"/>
                        </w:rPr>
                      </w:pPr>
                      <w:r>
                        <w:rPr>
                          <w:rFonts w:ascii="Times New Roman" w:hAnsi="Times New Roman"/>
                          <w:b/>
                          <w:sz w:val="28"/>
                          <w:szCs w:val="28"/>
                        </w:rPr>
                        <w:t xml:space="preserve">  </w:t>
                      </w:r>
                      <w:r w:rsidR="00993895" w:rsidRPr="00993895">
                        <w:rPr>
                          <w:rFonts w:ascii="Times New Roman" w:hAnsi="Times New Roman"/>
                          <w:b/>
                          <w:sz w:val="28"/>
                          <w:szCs w:val="28"/>
                        </w:rPr>
                        <w:t>ΑΡΘΡΟ</w:t>
                      </w:r>
                    </w:p>
                    <w:p w:rsidR="00993895" w:rsidRPr="00993895" w:rsidRDefault="00993895" w:rsidP="00C26308">
                      <w:pPr>
                        <w:ind w:left="-142" w:right="-362"/>
                        <w:rPr>
                          <w:rFonts w:ascii="Times New Roman" w:hAnsi="Times New Roman"/>
                          <w:b/>
                          <w:sz w:val="18"/>
                        </w:rPr>
                      </w:pPr>
                      <w:r w:rsidRPr="00993895">
                        <w:rPr>
                          <w:rFonts w:ascii="Times New Roman" w:hAnsi="Times New Roman"/>
                          <w:b/>
                          <w:sz w:val="18"/>
                        </w:rPr>
                        <w:t>ΤΟΥ ΔΗΜΗΤΡΗ</w:t>
                      </w:r>
                    </w:p>
                    <w:p w:rsidR="00993895" w:rsidRPr="00993895" w:rsidRDefault="00C26308" w:rsidP="00993895">
                      <w:pPr>
                        <w:ind w:right="-362"/>
                        <w:rPr>
                          <w:rFonts w:ascii="Times New Roman" w:hAnsi="Times New Roman"/>
                          <w:b/>
                          <w:sz w:val="18"/>
                        </w:rPr>
                      </w:pPr>
                      <w:r>
                        <w:rPr>
                          <w:rFonts w:ascii="Times New Roman" w:hAnsi="Times New Roman"/>
                          <w:sz w:val="18"/>
                        </w:rPr>
                        <w:t xml:space="preserve">     </w:t>
                      </w:r>
                      <w:r w:rsidR="00993895" w:rsidRPr="00993895">
                        <w:rPr>
                          <w:rFonts w:ascii="Times New Roman" w:hAnsi="Times New Roman"/>
                          <w:b/>
                          <w:sz w:val="18"/>
                        </w:rPr>
                        <w:t>ΣΙΟΥΦΑ</w:t>
                      </w:r>
                    </w:p>
                  </w:txbxContent>
                </v:textbox>
                <w10:wrap type="square"/>
              </v:shape>
            </w:pict>
          </mc:Fallback>
        </mc:AlternateContent>
      </w:r>
    </w:p>
    <w:p w:rsidR="00CC6BF2" w:rsidRDefault="00CC6BF2" w:rsidP="00CC6BF2">
      <w:pPr>
        <w:framePr w:w="3580" w:wrap="auto" w:vAnchor="page" w:hAnchor="page" w:x="7969" w:y="2941"/>
        <w:spacing w:line="192" w:lineRule="exact"/>
        <w:ind w:left="115" w:right="457" w:firstLine="163"/>
        <w:jc w:val="both"/>
        <w:rPr>
          <w:rFonts w:ascii="Times New Roman" w:hAnsi="Times New Roman" w:cs="Times New Roman"/>
          <w:b/>
          <w:sz w:val="18"/>
          <w:szCs w:val="18"/>
        </w:rPr>
      </w:pPr>
      <w:r>
        <w:rPr>
          <w:rFonts w:ascii="Times New Roman" w:hAnsi="Times New Roman" w:cs="Times New Roman"/>
          <w:sz w:val="18"/>
          <w:szCs w:val="18"/>
        </w:rPr>
        <w:t>Σε προηγούμενες εποχές οι κυβερνήσεις οδηγούσαν με έναν τρόπο εν πολλοίς καταναγκαστικό, αυτάρεσκο και με πλειοψηφική αυθαιρεσία. Στις σύγχρονες κοινωνίες, αυτές του επόμενου αιώνα οι κυβερνήσεις εκπροσωπούν και ρυθμίζουν εξαιρετικά περίπλοκες κοινωνίες, η δύναμη των οποίων δεν βρίσκεται μέσα στα κτίρια της εξουσίας, αλλά στα σπίτια του απλού πολίτη και στον χώρο της δουλειάς του.</w:t>
      </w:r>
    </w:p>
    <w:p w:rsidR="00CC6BF2" w:rsidRDefault="00CC6BF2" w:rsidP="00CC6BF2">
      <w:pPr>
        <w:framePr w:w="3580" w:wrap="auto" w:vAnchor="page" w:hAnchor="page" w:x="7969" w:y="2941"/>
        <w:spacing w:line="192" w:lineRule="exact"/>
        <w:ind w:left="115" w:right="457" w:firstLine="163"/>
        <w:jc w:val="both"/>
        <w:rPr>
          <w:rFonts w:ascii="Times New Roman" w:hAnsi="Times New Roman" w:cs="Times New Roman"/>
          <w:sz w:val="18"/>
          <w:szCs w:val="18"/>
        </w:rPr>
      </w:pPr>
      <w:r w:rsidRPr="00626E35">
        <w:rPr>
          <w:rFonts w:ascii="Times New Roman" w:hAnsi="Times New Roman" w:cs="Times New Roman"/>
          <w:b/>
          <w:sz w:val="18"/>
          <w:szCs w:val="18"/>
        </w:rPr>
        <w:t>Να κατανοούμε</w:t>
      </w:r>
      <w:r>
        <w:rPr>
          <w:rFonts w:ascii="Times New Roman" w:hAnsi="Times New Roman" w:cs="Times New Roman"/>
          <w:sz w:val="18"/>
          <w:szCs w:val="18"/>
        </w:rPr>
        <w:t xml:space="preserve"> κάθε φορά την πραγμα</w:t>
      </w:r>
      <w:r>
        <w:rPr>
          <w:rFonts w:ascii="Times New Roman" w:hAnsi="Times New Roman" w:cs="Times New Roman"/>
          <w:sz w:val="18"/>
          <w:szCs w:val="18"/>
        </w:rPr>
        <w:softHyphen/>
        <w:t xml:space="preserve">τικότητα </w:t>
      </w:r>
      <w:r w:rsidRPr="00626E35">
        <w:rPr>
          <w:rFonts w:ascii="Times New Roman" w:hAnsi="Times New Roman" w:cs="Times New Roman"/>
          <w:sz w:val="18"/>
          <w:szCs w:val="18"/>
        </w:rPr>
        <w:t>και να ξαναφέρουμε τον</w:t>
      </w:r>
      <w:r>
        <w:rPr>
          <w:rFonts w:ascii="Times New Roman" w:hAnsi="Times New Roman" w:cs="Times New Roman"/>
          <w:sz w:val="18"/>
          <w:szCs w:val="18"/>
        </w:rPr>
        <w:t xml:space="preserve"> πολίτη πιο κοντά στα κοινά, ενισχύοντας την αξιοπιστία, την ειλικρίνεια, τη φερεγγυ</w:t>
      </w:r>
      <w:r>
        <w:rPr>
          <w:rFonts w:ascii="Times New Roman" w:hAnsi="Times New Roman" w:cs="Times New Roman"/>
          <w:sz w:val="18"/>
          <w:szCs w:val="18"/>
        </w:rPr>
        <w:softHyphen/>
        <w:t>ότητά μας.</w:t>
      </w:r>
    </w:p>
    <w:p w:rsidR="00CC6BF2" w:rsidRDefault="00CC6BF2" w:rsidP="00CC6BF2">
      <w:pPr>
        <w:framePr w:w="3580" w:wrap="auto" w:vAnchor="page" w:hAnchor="page" w:x="7969" w:y="2941"/>
        <w:spacing w:line="192" w:lineRule="exact"/>
        <w:ind w:left="115" w:right="457" w:firstLine="172"/>
        <w:jc w:val="both"/>
        <w:rPr>
          <w:rFonts w:ascii="Times New Roman" w:hAnsi="Times New Roman" w:cs="Times New Roman"/>
          <w:sz w:val="18"/>
          <w:szCs w:val="18"/>
        </w:rPr>
      </w:pPr>
      <w:r w:rsidRPr="002C0614">
        <w:rPr>
          <w:rFonts w:ascii="Times New Roman" w:hAnsi="Times New Roman" w:cs="Times New Roman"/>
          <w:b/>
          <w:sz w:val="18"/>
          <w:szCs w:val="18"/>
        </w:rPr>
        <w:t xml:space="preserve">Να ενισχύσουμε </w:t>
      </w:r>
      <w:r>
        <w:rPr>
          <w:rFonts w:ascii="Times New Roman" w:hAnsi="Times New Roman" w:cs="Times New Roman"/>
          <w:sz w:val="18"/>
          <w:szCs w:val="18"/>
        </w:rPr>
        <w:t>ακόμη πιο πολύ τη δημοκρατική λειτουργία της οργάνωσής μας. Οι μηχανισμοί που οφείλουμε να αναπτύξουμε επιβάλλεται όχι μόνο να μην καταπνίγουν την ελευθερία σκέψης, αλλά και να την ενθαρρύνουν.</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2C0614">
        <w:rPr>
          <w:rFonts w:ascii="Times New Roman" w:hAnsi="Times New Roman" w:cs="Times New Roman"/>
          <w:b/>
          <w:sz w:val="18"/>
          <w:szCs w:val="18"/>
        </w:rPr>
        <w:t>Να συνειδητοποιήσουμε</w:t>
      </w:r>
      <w:r>
        <w:rPr>
          <w:rFonts w:ascii="Times New Roman" w:hAnsi="Times New Roman" w:cs="Times New Roman"/>
          <w:sz w:val="18"/>
          <w:szCs w:val="18"/>
        </w:rPr>
        <w:t xml:space="preserve"> ότι οφεί</w:t>
      </w:r>
      <w:r>
        <w:rPr>
          <w:rFonts w:ascii="Times New Roman" w:hAnsi="Times New Roman" w:cs="Times New Roman"/>
          <w:sz w:val="18"/>
          <w:szCs w:val="18"/>
        </w:rPr>
        <w:softHyphen/>
        <w:t>λουμε να ακούμε, να κατανοούμε και να βρίσκει ανταπόκριση η φωνή της κοινής γνώμης, και να υπάρχουν θεσμοί άμεσης δημοκρατίας στο κόμμα μας.</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6B5412">
        <w:rPr>
          <w:rFonts w:ascii="Times New Roman" w:hAnsi="Times New Roman" w:cs="Times New Roman"/>
          <w:b/>
          <w:sz w:val="18"/>
          <w:szCs w:val="18"/>
        </w:rPr>
        <w:t>Να γίνουμε</w:t>
      </w:r>
      <w:r>
        <w:rPr>
          <w:rFonts w:ascii="Times New Roman" w:hAnsi="Times New Roman" w:cs="Times New Roman"/>
          <w:sz w:val="18"/>
          <w:szCs w:val="18"/>
        </w:rPr>
        <w:t xml:space="preserve"> ακόμη πιο πλατιά κόμμα επιφάνειας, διαφάνειας και βάθους στην κοινωνία και να επιτρέψουμε να φύγει η πολιτική από τους λίγους. Να περάσει στους πολλούς. Σε όλους.</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6B5412">
        <w:rPr>
          <w:rFonts w:ascii="Times New Roman" w:hAnsi="Times New Roman" w:cs="Times New Roman"/>
          <w:b/>
          <w:sz w:val="18"/>
          <w:szCs w:val="18"/>
        </w:rPr>
        <w:t>Να δώσουμε</w:t>
      </w:r>
      <w:r>
        <w:rPr>
          <w:rFonts w:ascii="Times New Roman" w:hAnsi="Times New Roman" w:cs="Times New Roman"/>
          <w:sz w:val="18"/>
          <w:szCs w:val="18"/>
        </w:rPr>
        <w:t xml:space="preserve"> το νέο και εφικτό όραμά μας, στοχεύοντας μεγάλες κατακτήσεις.  Για μια κοινωνία πιο δίκαιη, για ένα κράτος υπηρέτη στον κάθε πολίτη και προστάτη των αδυνάτων, για μια οικονομία που θα έχει σταθερό αναπτυξιακό προσανατολισμό, αλλά δεν θα αγνοεί τον άνθρωπο.</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B2425E">
        <w:rPr>
          <w:rFonts w:ascii="Times New Roman" w:hAnsi="Times New Roman" w:cs="Times New Roman"/>
          <w:b/>
          <w:sz w:val="18"/>
          <w:szCs w:val="18"/>
        </w:rPr>
        <w:t>Να προτάξουμε</w:t>
      </w:r>
      <w:r>
        <w:rPr>
          <w:rFonts w:ascii="Times New Roman" w:hAnsi="Times New Roman" w:cs="Times New Roman"/>
          <w:sz w:val="18"/>
          <w:szCs w:val="18"/>
        </w:rPr>
        <w:t xml:space="preserve"> περαιτέρω τον εκσυγ- χρονισμό του κόμματος και να διασφα</w:t>
      </w:r>
      <w:r>
        <w:rPr>
          <w:rFonts w:ascii="Times New Roman" w:hAnsi="Times New Roman" w:cs="Times New Roman"/>
          <w:sz w:val="18"/>
          <w:szCs w:val="18"/>
        </w:rPr>
        <w:softHyphen/>
        <w:t>λίσουμε τη διαρκή ανανέωσή του. Να επιταχύνουμε τους ρυθμούς, να αναβαθ</w:t>
      </w:r>
      <w:r>
        <w:rPr>
          <w:rFonts w:ascii="Times New Roman" w:hAnsi="Times New Roman" w:cs="Times New Roman"/>
          <w:sz w:val="18"/>
          <w:szCs w:val="18"/>
        </w:rPr>
        <w:softHyphen/>
        <w:t>μίσουμε την ποιότητα, να προαγάγουμε τον συντονισμό της δουλειάς μας.</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B2425E">
        <w:rPr>
          <w:rFonts w:ascii="Times New Roman" w:hAnsi="Times New Roman" w:cs="Times New Roman"/>
          <w:b/>
          <w:sz w:val="18"/>
          <w:szCs w:val="18"/>
        </w:rPr>
        <w:t>Να ακούμε</w:t>
      </w:r>
      <w:r>
        <w:rPr>
          <w:rFonts w:ascii="Times New Roman" w:hAnsi="Times New Roman" w:cs="Times New Roman"/>
          <w:sz w:val="18"/>
          <w:szCs w:val="18"/>
        </w:rPr>
        <w:t xml:space="preserve"> περισσότερο και να ομι</w:t>
      </w:r>
      <w:r>
        <w:rPr>
          <w:rFonts w:ascii="Times New Roman" w:hAnsi="Times New Roman" w:cs="Times New Roman"/>
          <w:sz w:val="18"/>
          <w:szCs w:val="18"/>
        </w:rPr>
        <w:softHyphen/>
      </w:r>
      <w:r w:rsidRPr="00B2425E">
        <w:rPr>
          <w:rFonts w:ascii="Times New Roman" w:hAnsi="Times New Roman" w:cs="Times New Roman"/>
          <w:sz w:val="18"/>
          <w:szCs w:val="18"/>
        </w:rPr>
        <w:t>λούμε λιγότερο. Να προσπαθούμε να</w:t>
      </w:r>
      <w:r>
        <w:rPr>
          <w:rFonts w:ascii="Times New Roman" w:hAnsi="Times New Roman" w:cs="Times New Roman"/>
          <w:sz w:val="18"/>
          <w:szCs w:val="18"/>
        </w:rPr>
        <w:t xml:space="preserve"> κατανοήσουμε τι είναι το ζητούμενο της εποχής και της κοινωνίας αντί να προ</w:t>
      </w:r>
      <w:r>
        <w:rPr>
          <w:rFonts w:ascii="Times New Roman" w:hAnsi="Times New Roman" w:cs="Times New Roman"/>
          <w:sz w:val="18"/>
          <w:szCs w:val="18"/>
        </w:rPr>
        <w:softHyphen/>
        <w:t>σπαθούμε να κάνουμε κατανοητές από τον λαό ιδέες και απόψεις που φτιάξαμε σε τέσσερις τοίχους.</w:t>
      </w:r>
    </w:p>
    <w:p w:rsidR="00CC6BF2" w:rsidRDefault="00CC6BF2" w:rsidP="00CC6BF2">
      <w:pPr>
        <w:framePr w:w="3580" w:wrap="auto" w:vAnchor="page" w:hAnchor="page" w:x="7969" w:y="2941"/>
        <w:spacing w:line="192" w:lineRule="exact"/>
        <w:ind w:left="115" w:right="457" w:firstLine="177"/>
        <w:jc w:val="both"/>
        <w:rPr>
          <w:rFonts w:ascii="Times New Roman" w:hAnsi="Times New Roman" w:cs="Times New Roman"/>
          <w:sz w:val="18"/>
          <w:szCs w:val="18"/>
        </w:rPr>
      </w:pPr>
      <w:r w:rsidRPr="00457F81">
        <w:rPr>
          <w:rFonts w:ascii="Times New Roman" w:hAnsi="Times New Roman" w:cs="Times New Roman"/>
          <w:b/>
          <w:sz w:val="18"/>
          <w:szCs w:val="18"/>
        </w:rPr>
        <w:t>Να είμαστε</w:t>
      </w:r>
      <w:r>
        <w:rPr>
          <w:rFonts w:ascii="Times New Roman" w:hAnsi="Times New Roman" w:cs="Times New Roman"/>
          <w:sz w:val="18"/>
          <w:szCs w:val="18"/>
        </w:rPr>
        <w:t xml:space="preserve"> υποδείγματα εντιμότητας στον προσωπικό μας βίο, στην κοινωνική  μας συμπεριφορά και στις συναλλαγές μας.</w:t>
      </w:r>
    </w:p>
    <w:p w:rsidR="00CC6BF2" w:rsidRPr="00022D4B" w:rsidRDefault="00CC6BF2" w:rsidP="00CC6BF2">
      <w:pPr>
        <w:framePr w:w="3580" w:wrap="auto" w:vAnchor="page" w:hAnchor="page" w:x="7969" w:y="2941"/>
        <w:spacing w:line="192" w:lineRule="exact"/>
        <w:ind w:left="115" w:right="457" w:firstLine="177"/>
        <w:jc w:val="both"/>
        <w:rPr>
          <w:rFonts w:ascii="Times New Roman" w:hAnsi="Times New Roman" w:cs="Times New Roman"/>
          <w:b/>
          <w:sz w:val="18"/>
          <w:szCs w:val="18"/>
        </w:rPr>
      </w:pPr>
      <w:r w:rsidRPr="00022D4B">
        <w:rPr>
          <w:rFonts w:ascii="Times New Roman" w:hAnsi="Times New Roman" w:cs="Times New Roman"/>
          <w:b/>
          <w:sz w:val="18"/>
          <w:szCs w:val="18"/>
        </w:rPr>
        <w:t>Να έχουμε</w:t>
      </w:r>
      <w:r>
        <w:rPr>
          <w:rFonts w:ascii="Times New Roman" w:hAnsi="Times New Roman" w:cs="Times New Roman"/>
          <w:sz w:val="18"/>
          <w:szCs w:val="18"/>
        </w:rPr>
        <w:t xml:space="preserve"> ειλικρινές ενδιαφέρον για το σύνολο της κοινωνίας και να μην επιδεικνύουμε κοντόφθαλμη κομματική μικροπολιτική. </w:t>
      </w:r>
      <w:r w:rsidRPr="00022D4B">
        <w:rPr>
          <w:rFonts w:ascii="Times New Roman" w:hAnsi="Times New Roman" w:cs="Times New Roman"/>
          <w:b/>
          <w:sz w:val="18"/>
          <w:szCs w:val="18"/>
        </w:rPr>
        <w:t>Η αξία της πολιτικής βρίσκεται στις αξίες που υπηρετεί.</w:t>
      </w:r>
    </w:p>
    <w:p w:rsidR="00EF473C" w:rsidRDefault="00EF473C" w:rsidP="000335EF">
      <w:pPr>
        <w:tabs>
          <w:tab w:val="left" w:pos="780"/>
          <w:tab w:val="left" w:pos="3612"/>
        </w:tabs>
        <w:rPr>
          <w:rFonts w:ascii="Times New Roman" w:hAnsi="Times New Roman" w:cs="Times New Roman"/>
          <w:sz w:val="24"/>
          <w:szCs w:val="24"/>
        </w:rPr>
      </w:pPr>
      <w:r>
        <w:rPr>
          <w:rFonts w:ascii="Times New Roman" w:hAnsi="Times New Roman" w:cs="Times New Roman"/>
          <w:sz w:val="24"/>
          <w:szCs w:val="24"/>
        </w:rPr>
        <w:tab/>
      </w:r>
      <w:r w:rsidR="000335EF">
        <w:rPr>
          <w:rFonts w:ascii="Times New Roman" w:hAnsi="Times New Roman" w:cs="Times New Roman"/>
          <w:sz w:val="24"/>
          <w:szCs w:val="24"/>
        </w:rPr>
        <w:tab/>
      </w:r>
    </w:p>
    <w:p w:rsidR="00211B04" w:rsidRPr="007F5BB2" w:rsidRDefault="00211B04" w:rsidP="00555666">
      <w:pPr>
        <w:framePr w:w="2836" w:wrap="auto" w:vAnchor="page" w:hAnchor="page" w:x="8089" w:y="15001"/>
        <w:pBdr>
          <w:top w:val="single" w:sz="4" w:space="1" w:color="auto"/>
        </w:pBdr>
        <w:spacing w:line="177" w:lineRule="exact"/>
        <w:jc w:val="both"/>
        <w:rPr>
          <w:rFonts w:ascii="Times New Roman" w:hAnsi="Times New Roman" w:cs="Times New Roman"/>
          <w:b/>
          <w:sz w:val="18"/>
          <w:szCs w:val="18"/>
        </w:rPr>
      </w:pPr>
    </w:p>
    <w:p w:rsidR="000335EF" w:rsidRPr="00C243C2" w:rsidRDefault="00863F17" w:rsidP="00555666">
      <w:pPr>
        <w:framePr w:w="2836" w:wrap="auto" w:vAnchor="page" w:hAnchor="page" w:x="8089" w:y="15001"/>
        <w:pBdr>
          <w:top w:val="single" w:sz="4" w:space="1" w:color="auto"/>
        </w:pBdr>
        <w:spacing w:line="177" w:lineRule="exact"/>
        <w:jc w:val="both"/>
        <w:rPr>
          <w:rFonts w:ascii="Times New Roman" w:hAnsi="Times New Roman" w:cs="Times New Roman"/>
          <w:b/>
          <w:sz w:val="18"/>
          <w:szCs w:val="18"/>
        </w:rPr>
      </w:pPr>
      <w:r>
        <w:rPr>
          <w:rFonts w:ascii="Times New Roman" w:hAnsi="Times New Roman" w:cs="Times New Roman"/>
          <w:b/>
          <w:sz w:val="18"/>
          <w:szCs w:val="18"/>
          <w:lang w:val="en-US"/>
        </w:rPr>
        <w:t>O</w:t>
      </w:r>
      <w:r w:rsidRPr="00863F17">
        <w:rPr>
          <w:rFonts w:ascii="Times New Roman" w:hAnsi="Times New Roman" w:cs="Times New Roman"/>
          <w:b/>
          <w:sz w:val="18"/>
          <w:szCs w:val="18"/>
        </w:rPr>
        <w:t xml:space="preserve"> </w:t>
      </w:r>
      <w:r w:rsidR="000335EF" w:rsidRPr="00C243C2">
        <w:rPr>
          <w:rFonts w:ascii="Times New Roman" w:hAnsi="Times New Roman" w:cs="Times New Roman"/>
          <w:b/>
          <w:sz w:val="18"/>
          <w:szCs w:val="18"/>
        </w:rPr>
        <w:t xml:space="preserve">Δημήτρης Σιούφας είναι πρώην Πρόεδρος της Βουλής των Ελλήνων </w:t>
      </w:r>
    </w:p>
    <w:p w:rsidR="001A69F2" w:rsidRPr="001A69F2" w:rsidRDefault="001A69F2" w:rsidP="001A69F2">
      <w:pPr>
        <w:rPr>
          <w:rFonts w:ascii="Times New Roman" w:hAnsi="Times New Roman" w:cs="Times New Roman"/>
          <w:sz w:val="24"/>
          <w:szCs w:val="24"/>
        </w:rPr>
      </w:pPr>
    </w:p>
    <w:p w:rsidR="00CE229A" w:rsidRPr="00CE229A" w:rsidRDefault="00CE229A" w:rsidP="00CE229A">
      <w:pPr>
        <w:pStyle w:val="a4"/>
        <w:rPr>
          <w:rFonts w:ascii="Times New Roman" w:hAnsi="Times New Roman" w:cs="Times New Roman"/>
          <w:i/>
          <w:sz w:val="22"/>
          <w:szCs w:val="22"/>
        </w:rPr>
      </w:pPr>
    </w:p>
    <w:p w:rsidR="00CE229A" w:rsidRDefault="00CE229A" w:rsidP="00AE0F3D">
      <w:pPr>
        <w:ind w:left="851" w:right="697"/>
        <w:jc w:val="both"/>
        <w:rPr>
          <w:rFonts w:ascii="Times New Roman" w:hAnsi="Times New Roman" w:cs="Times New Roman"/>
          <w:sz w:val="24"/>
          <w:szCs w:val="24"/>
        </w:rPr>
      </w:pPr>
      <w:r>
        <w:rPr>
          <w:rFonts w:ascii="Times New Roman" w:hAnsi="Times New Roman" w:cs="Times New Roman"/>
          <w:sz w:val="24"/>
          <w:szCs w:val="24"/>
        </w:rPr>
        <w:t>Ακολουθεί το πλήρες κείμενο της εισήγησης</w:t>
      </w:r>
      <w:r w:rsidRPr="00CE229A">
        <w:rPr>
          <w:rFonts w:ascii="Times New Roman" w:hAnsi="Times New Roman" w:cs="Times New Roman"/>
          <w:sz w:val="24"/>
          <w:szCs w:val="24"/>
        </w:rPr>
        <w:t xml:space="preserve"> του Δημήτρη Σιούφα</w:t>
      </w:r>
      <w:r>
        <w:rPr>
          <w:rFonts w:ascii="Times New Roman" w:hAnsi="Times New Roman" w:cs="Times New Roman"/>
          <w:sz w:val="24"/>
          <w:szCs w:val="24"/>
        </w:rPr>
        <w:t xml:space="preserve"> </w:t>
      </w:r>
      <w:r w:rsidRPr="00CE229A">
        <w:rPr>
          <w:rFonts w:ascii="Times New Roman" w:hAnsi="Times New Roman" w:cs="Times New Roman"/>
          <w:sz w:val="24"/>
          <w:szCs w:val="24"/>
        </w:rPr>
        <w:t>στην 7η Εθνική Συνδιάσκεψη της «ΝΔ»</w:t>
      </w:r>
      <w:r>
        <w:rPr>
          <w:rFonts w:ascii="Times New Roman" w:hAnsi="Times New Roman" w:cs="Times New Roman"/>
          <w:sz w:val="24"/>
          <w:szCs w:val="24"/>
        </w:rPr>
        <w:t>:</w:t>
      </w:r>
    </w:p>
    <w:p w:rsidR="00CE229A" w:rsidRDefault="00CE229A" w:rsidP="00AE0F3D">
      <w:pPr>
        <w:ind w:left="851" w:right="697"/>
        <w:rPr>
          <w:rFonts w:ascii="Times New Roman" w:hAnsi="Times New Roman" w:cs="Times New Roman"/>
          <w:sz w:val="24"/>
          <w:szCs w:val="24"/>
        </w:rPr>
      </w:pPr>
    </w:p>
    <w:p w:rsidR="00CE229A" w:rsidRDefault="00CE229A" w:rsidP="00AE0F3D">
      <w:pPr>
        <w:ind w:left="851" w:right="697"/>
        <w:rPr>
          <w:rFonts w:ascii="Times New Roman" w:hAnsi="Times New Roman" w:cs="Times New Roman"/>
          <w:sz w:val="24"/>
          <w:szCs w:val="24"/>
        </w:rPr>
      </w:pPr>
    </w:p>
    <w:p w:rsidR="00CE229A" w:rsidRPr="00CE229A" w:rsidRDefault="00CE229A" w:rsidP="00AE0F3D">
      <w:pPr>
        <w:widowControl/>
        <w:autoSpaceDE/>
        <w:autoSpaceDN/>
        <w:adjustRightInd/>
        <w:spacing w:line="259" w:lineRule="auto"/>
        <w:ind w:left="851" w:right="697"/>
        <w:jc w:val="center"/>
        <w:rPr>
          <w:rFonts w:eastAsiaTheme="minorHAnsi"/>
          <w:b/>
          <w:sz w:val="32"/>
          <w:szCs w:val="32"/>
          <w:lang w:eastAsia="en-US"/>
        </w:rPr>
      </w:pPr>
      <w:r w:rsidRPr="00CE229A">
        <w:rPr>
          <w:rFonts w:eastAsiaTheme="minorHAnsi"/>
          <w:b/>
          <w:sz w:val="32"/>
          <w:szCs w:val="32"/>
          <w:lang w:eastAsia="en-US"/>
        </w:rPr>
        <w:t>Η ΝΕΑ ΔΗΜΟΚΡΑΤΙΑ ΜΠΡΟΣΤΑ ΣΤΟ 2000</w:t>
      </w:r>
    </w:p>
    <w:p w:rsidR="00CE229A" w:rsidRPr="00CE229A" w:rsidRDefault="00CE229A" w:rsidP="00AE0F3D">
      <w:pPr>
        <w:widowControl/>
        <w:autoSpaceDE/>
        <w:autoSpaceDN/>
        <w:adjustRightInd/>
        <w:spacing w:line="259" w:lineRule="auto"/>
        <w:ind w:left="851" w:right="697"/>
        <w:jc w:val="center"/>
        <w:rPr>
          <w:rFonts w:eastAsiaTheme="minorHAnsi"/>
          <w:b/>
          <w:sz w:val="32"/>
          <w:szCs w:val="32"/>
          <w:lang w:eastAsia="en-US"/>
        </w:rPr>
      </w:pPr>
      <w:r w:rsidRPr="00CE229A">
        <w:rPr>
          <w:rFonts w:eastAsiaTheme="minorHAnsi"/>
          <w:b/>
          <w:sz w:val="32"/>
          <w:szCs w:val="32"/>
          <w:lang w:eastAsia="en-US"/>
        </w:rPr>
        <w:t>ΣΤΗΡΙΖΟΝΤΑΣ ΑΞΙΕΣ</w:t>
      </w:r>
    </w:p>
    <w:p w:rsidR="00CE229A" w:rsidRDefault="00CE229A" w:rsidP="00AE0F3D">
      <w:pPr>
        <w:spacing w:after="160" w:line="259" w:lineRule="auto"/>
        <w:ind w:left="851" w:right="697"/>
        <w:jc w:val="center"/>
        <w:rPr>
          <w:b/>
          <w:sz w:val="28"/>
          <w:szCs w:val="28"/>
        </w:rPr>
      </w:pPr>
    </w:p>
    <w:p w:rsidR="00CE229A" w:rsidRPr="00CE229A" w:rsidRDefault="00CE229A" w:rsidP="00AE0F3D">
      <w:pPr>
        <w:widowControl/>
        <w:autoSpaceDE/>
        <w:autoSpaceDN/>
        <w:adjustRightInd/>
        <w:spacing w:line="259" w:lineRule="auto"/>
        <w:ind w:left="851" w:right="697"/>
        <w:jc w:val="center"/>
        <w:rPr>
          <w:rFonts w:eastAsiaTheme="minorHAnsi"/>
          <w:b/>
          <w:sz w:val="24"/>
          <w:szCs w:val="24"/>
          <w:lang w:eastAsia="en-US"/>
        </w:rPr>
      </w:pPr>
      <w:r w:rsidRPr="00CE229A">
        <w:rPr>
          <w:rFonts w:eastAsiaTheme="minorHAnsi"/>
          <w:b/>
          <w:sz w:val="24"/>
          <w:szCs w:val="24"/>
          <w:lang w:eastAsia="en-US"/>
        </w:rPr>
        <w:t xml:space="preserve">Η παρέμβαση στην 7η Εθνική Συνδιάσκεψη της «ΝΔ» </w:t>
      </w:r>
    </w:p>
    <w:p w:rsidR="00CE229A" w:rsidRPr="00CE229A" w:rsidRDefault="00CE229A" w:rsidP="00AE0F3D">
      <w:pPr>
        <w:widowControl/>
        <w:autoSpaceDE/>
        <w:autoSpaceDN/>
        <w:adjustRightInd/>
        <w:spacing w:line="259" w:lineRule="auto"/>
        <w:ind w:left="851" w:right="697"/>
        <w:jc w:val="center"/>
        <w:rPr>
          <w:rFonts w:eastAsiaTheme="minorHAnsi"/>
          <w:b/>
          <w:sz w:val="24"/>
          <w:szCs w:val="24"/>
          <w:lang w:eastAsia="en-US"/>
        </w:rPr>
      </w:pPr>
      <w:r w:rsidRPr="00CE229A">
        <w:rPr>
          <w:rFonts w:eastAsiaTheme="minorHAnsi"/>
          <w:b/>
          <w:sz w:val="24"/>
          <w:szCs w:val="24"/>
          <w:lang w:eastAsia="en-US"/>
        </w:rPr>
        <w:t xml:space="preserve">του Δημήτρη Σιούφα Κοινοβουλευτικού Εκπροσώπου </w:t>
      </w:r>
    </w:p>
    <w:p w:rsidR="00CE229A" w:rsidRPr="00CE229A" w:rsidRDefault="00CE229A" w:rsidP="00AE0F3D">
      <w:pPr>
        <w:widowControl/>
        <w:autoSpaceDE/>
        <w:autoSpaceDN/>
        <w:adjustRightInd/>
        <w:spacing w:line="259" w:lineRule="auto"/>
        <w:ind w:left="851" w:right="697"/>
        <w:jc w:val="center"/>
        <w:rPr>
          <w:rFonts w:eastAsiaTheme="minorHAnsi"/>
          <w:b/>
          <w:sz w:val="24"/>
          <w:szCs w:val="24"/>
          <w:lang w:eastAsia="en-US"/>
        </w:rPr>
      </w:pPr>
      <w:r w:rsidRPr="00CE229A">
        <w:rPr>
          <w:rFonts w:eastAsiaTheme="minorHAnsi"/>
          <w:b/>
          <w:sz w:val="24"/>
          <w:szCs w:val="24"/>
          <w:lang w:eastAsia="en-US"/>
        </w:rPr>
        <w:t>πρώην Υπουργού Υγείας – Πρόνοιας &amp; Κοινωνικών Ασφαλίσεων</w:t>
      </w:r>
    </w:p>
    <w:p w:rsidR="00CE229A" w:rsidRPr="00C362A5" w:rsidRDefault="00CE229A" w:rsidP="00AE0F3D">
      <w:pPr>
        <w:spacing w:after="160" w:line="259" w:lineRule="auto"/>
        <w:ind w:left="851" w:right="697"/>
        <w:jc w:val="center"/>
        <w:rPr>
          <w:b/>
          <w:sz w:val="24"/>
          <w:szCs w:val="24"/>
        </w:rPr>
      </w:pPr>
    </w:p>
    <w:p w:rsidR="00CE229A" w:rsidRDefault="00CE229A" w:rsidP="00AE0F3D">
      <w:pPr>
        <w:spacing w:after="160" w:line="276" w:lineRule="auto"/>
        <w:ind w:left="851" w:right="697" w:firstLine="567"/>
        <w:jc w:val="both"/>
        <w:rPr>
          <w:sz w:val="24"/>
          <w:szCs w:val="24"/>
        </w:rPr>
      </w:pPr>
      <w:r>
        <w:rPr>
          <w:sz w:val="24"/>
          <w:szCs w:val="24"/>
        </w:rPr>
        <w:t>Ή</w:t>
      </w:r>
      <w:r w:rsidRPr="00A55FE9">
        <w:rPr>
          <w:sz w:val="24"/>
          <w:szCs w:val="24"/>
        </w:rPr>
        <w:t>λθα στη Συνδ</w:t>
      </w:r>
      <w:r>
        <w:rPr>
          <w:sz w:val="24"/>
          <w:szCs w:val="24"/>
        </w:rPr>
        <w:t>ι</w:t>
      </w:r>
      <w:r w:rsidRPr="00A55FE9">
        <w:rPr>
          <w:sz w:val="24"/>
          <w:szCs w:val="24"/>
        </w:rPr>
        <w:t xml:space="preserve">άσκεψη να κάνω ότι πολυτιμότερο </w:t>
      </w:r>
      <w:r>
        <w:rPr>
          <w:sz w:val="24"/>
          <w:szCs w:val="24"/>
        </w:rPr>
        <w:t>μπορεί να κάνει ένας πολιτικός. Να ακούσω. Γι’ αυτό η παρέμβασή μου θα είναι εξαιρετικά σύντομη.</w:t>
      </w:r>
    </w:p>
    <w:p w:rsidR="00CE229A" w:rsidRDefault="00CE229A" w:rsidP="00AE0F3D">
      <w:pPr>
        <w:spacing w:after="160" w:line="276" w:lineRule="auto"/>
        <w:ind w:left="851" w:right="697" w:firstLine="567"/>
        <w:jc w:val="both"/>
        <w:rPr>
          <w:sz w:val="24"/>
          <w:szCs w:val="24"/>
        </w:rPr>
      </w:pPr>
      <w:r>
        <w:rPr>
          <w:sz w:val="24"/>
          <w:szCs w:val="24"/>
        </w:rPr>
        <w:t>Τα κόμματα αποτελούν ζωντανούς οργανισμούς. Για να επιβιώσουν χρειάζονται διαρκή προσαρμογή στο συνεχώς μεταβαλλόμενο περιβάλλον. Για να ανταποκριθούν στην αποστολή τους χρειάζεται να πιστεύουν σ’ αυτή, έτοιμα για τις απαιτούμενες θυσίες, να έχουν τη δύναμη, την τόλμη και αποφασιστικότητα που απαιτούν οι περιστάσεις. Και αυτά μας χαρακτηρίζουν.</w:t>
      </w:r>
    </w:p>
    <w:p w:rsidR="00CE229A" w:rsidRDefault="00CE229A" w:rsidP="00AE0F3D">
      <w:pPr>
        <w:spacing w:after="160" w:line="276" w:lineRule="auto"/>
        <w:ind w:left="851" w:right="697" w:firstLine="567"/>
        <w:jc w:val="both"/>
        <w:rPr>
          <w:sz w:val="24"/>
          <w:szCs w:val="24"/>
        </w:rPr>
      </w:pPr>
      <w:r>
        <w:rPr>
          <w:sz w:val="24"/>
          <w:szCs w:val="24"/>
        </w:rPr>
        <w:t>Το πρώτο ζητούμενο συνεπώς από ένα κόμμα του 21</w:t>
      </w:r>
      <w:r w:rsidRPr="002B216B">
        <w:rPr>
          <w:sz w:val="24"/>
          <w:szCs w:val="24"/>
        </w:rPr>
        <w:t>ου</w:t>
      </w:r>
      <w:r>
        <w:rPr>
          <w:sz w:val="24"/>
          <w:szCs w:val="24"/>
        </w:rPr>
        <w:t xml:space="preserve"> αιώνα είναι να συμπορευτεί με την Κοινωνία της εποχής του.</w:t>
      </w:r>
    </w:p>
    <w:p w:rsidR="00CE229A" w:rsidRDefault="00CE229A" w:rsidP="00AE0F3D">
      <w:pPr>
        <w:spacing w:after="160" w:line="276" w:lineRule="auto"/>
        <w:ind w:left="851" w:right="697" w:firstLine="567"/>
        <w:jc w:val="both"/>
        <w:rPr>
          <w:sz w:val="24"/>
          <w:szCs w:val="24"/>
        </w:rPr>
      </w:pPr>
      <w:r>
        <w:rPr>
          <w:sz w:val="24"/>
          <w:szCs w:val="24"/>
        </w:rPr>
        <w:t>Να συμπορευτεί πρώτα από όλα στις ιδέες. Γι’ αυτό το Κόμμα απαρτίζεται από ανθρώπους που τους ενώνει ο συνεκτικός ιστός των ιδεών.</w:t>
      </w:r>
    </w:p>
    <w:p w:rsidR="00CE229A" w:rsidRDefault="00CE229A" w:rsidP="00AE0F3D">
      <w:pPr>
        <w:spacing w:after="160" w:line="276" w:lineRule="auto"/>
        <w:ind w:left="851" w:right="697" w:firstLine="567"/>
        <w:jc w:val="both"/>
        <w:rPr>
          <w:sz w:val="24"/>
          <w:szCs w:val="24"/>
        </w:rPr>
      </w:pPr>
      <w:r>
        <w:rPr>
          <w:sz w:val="24"/>
          <w:szCs w:val="24"/>
        </w:rPr>
        <w:t>Το Κόμμα σε τελική ανάλυση είναι οι άνθρωποι και οι ιδέες, οι πολίτες που τις πιστεύουν, τις</w:t>
      </w:r>
      <w:r w:rsidRPr="00A8179E">
        <w:rPr>
          <w:sz w:val="24"/>
          <w:szCs w:val="24"/>
        </w:rPr>
        <w:t xml:space="preserve"> πρεσβεύουν και τις στηρίζουν. Ό</w:t>
      </w:r>
      <w:r>
        <w:rPr>
          <w:sz w:val="24"/>
          <w:szCs w:val="24"/>
        </w:rPr>
        <w:t xml:space="preserve">λοι εμείς είμαστε οι εκπρόσωποι των ιδεών και των ανθρώπων. </w:t>
      </w:r>
    </w:p>
    <w:p w:rsidR="00CE229A" w:rsidRDefault="00CE229A" w:rsidP="00AE0F3D">
      <w:pPr>
        <w:spacing w:after="160" w:line="276" w:lineRule="auto"/>
        <w:ind w:left="851" w:right="697" w:firstLine="567"/>
        <w:jc w:val="both"/>
        <w:rPr>
          <w:sz w:val="24"/>
          <w:szCs w:val="24"/>
        </w:rPr>
      </w:pPr>
      <w:r>
        <w:rPr>
          <w:sz w:val="24"/>
          <w:szCs w:val="24"/>
        </w:rPr>
        <w:t>Η Κοινωνία του 21</w:t>
      </w:r>
      <w:r w:rsidRPr="002B216B">
        <w:rPr>
          <w:sz w:val="24"/>
          <w:szCs w:val="24"/>
        </w:rPr>
        <w:t>ου</w:t>
      </w:r>
      <w:r>
        <w:rPr>
          <w:sz w:val="24"/>
          <w:szCs w:val="24"/>
        </w:rPr>
        <w:t xml:space="preserve"> αιώνα θα είναι πολύ διαφορετική από τη σημερινή. Και δεν αναφέρομαι στις επόμενες γενιές μόνο. Η Κοινωνία της πρώτης δεκαετίας του 21</w:t>
      </w:r>
      <w:r w:rsidRPr="002B216B">
        <w:rPr>
          <w:sz w:val="24"/>
          <w:szCs w:val="24"/>
        </w:rPr>
        <w:t>ου</w:t>
      </w:r>
      <w:r>
        <w:rPr>
          <w:sz w:val="24"/>
          <w:szCs w:val="24"/>
        </w:rPr>
        <w:t xml:space="preserve"> αιώνα θα έχει σημαντικές διαφορές από την Κοινωνία της τελευταίας δεκαετίας του 20</w:t>
      </w:r>
      <w:r w:rsidRPr="002B216B">
        <w:rPr>
          <w:sz w:val="24"/>
          <w:szCs w:val="24"/>
        </w:rPr>
        <w:t>ου</w:t>
      </w:r>
      <w:r>
        <w:rPr>
          <w:sz w:val="24"/>
          <w:szCs w:val="24"/>
        </w:rPr>
        <w:t>.</w:t>
      </w:r>
    </w:p>
    <w:p w:rsidR="00CE229A" w:rsidRDefault="00CE229A" w:rsidP="00AE0F3D">
      <w:pPr>
        <w:spacing w:after="160" w:line="276" w:lineRule="auto"/>
        <w:ind w:left="851" w:right="697" w:firstLine="567"/>
        <w:jc w:val="both"/>
        <w:rPr>
          <w:sz w:val="24"/>
          <w:szCs w:val="24"/>
        </w:rPr>
      </w:pPr>
      <w:r>
        <w:rPr>
          <w:sz w:val="24"/>
          <w:szCs w:val="24"/>
        </w:rPr>
        <w:t>Ζούμε στη δεκαετία μας την αποθέωση της αξίας του χρήματος και του πλούτου ως οράματος και σκοπού ζωής των ανθρώπων. Για πολλούς είναι παράδεισος και για πολύ περισσότερους είναι κόλαση.</w:t>
      </w:r>
    </w:p>
    <w:p w:rsidR="00CE229A" w:rsidRDefault="00CE229A" w:rsidP="00AE0F3D">
      <w:pPr>
        <w:spacing w:after="160" w:line="276" w:lineRule="auto"/>
        <w:ind w:left="851" w:right="697" w:firstLine="567"/>
        <w:jc w:val="both"/>
        <w:rPr>
          <w:sz w:val="24"/>
          <w:szCs w:val="24"/>
        </w:rPr>
      </w:pPr>
      <w:r>
        <w:t>Έ</w:t>
      </w:r>
      <w:r>
        <w:rPr>
          <w:sz w:val="24"/>
          <w:szCs w:val="24"/>
        </w:rPr>
        <w:t>χω την πεποίθηση ότι η Κοινωνία, την επόμενη δεκαετία, θα βάλει σε εφαρμογή ένα μηχανισμό εξισορρόπησης. Και θα δούμε ανθρώπινες αξίες όπως τη εντιμότητα, η ειλικρίνεια, η αυταπάρνηση, η αλληλεγγύη να γίνονται τα κύρια οράματα και οι σκοποί της ζωής. Η Κοινωνία θα αποκτήσει και πάλι κυρίαρχη θέση και θα συμπιεσθεί ο άκρατος ατομισμός της εποχής μας.</w:t>
      </w:r>
    </w:p>
    <w:p w:rsidR="00CE229A" w:rsidRDefault="00CE229A" w:rsidP="00AE0F3D">
      <w:pPr>
        <w:spacing w:after="160" w:line="276" w:lineRule="auto"/>
        <w:ind w:left="851" w:right="697" w:firstLine="567"/>
        <w:jc w:val="both"/>
        <w:rPr>
          <w:sz w:val="24"/>
          <w:szCs w:val="24"/>
        </w:rPr>
      </w:pPr>
      <w:r w:rsidRPr="00C362A5">
        <w:rPr>
          <w:sz w:val="24"/>
          <w:szCs w:val="24"/>
        </w:rPr>
        <w:t>Οι σημερινοί δείκτες ανάπτυξης της οικονομίας θα συμπληρωθούν και από τους δείκτες κατανομής της ανάπτυξης. Η κοινωνική συνοχή της πατρίδας μας  αποκτήσει αξία όση και η επιδίωξη της Ευρωπαϊκής συνοχής σήμερα.</w:t>
      </w:r>
    </w:p>
    <w:p w:rsidR="00AE0F3D" w:rsidRPr="00C362A5" w:rsidRDefault="00AE0F3D" w:rsidP="00AE0F3D">
      <w:pPr>
        <w:spacing w:after="160" w:line="276" w:lineRule="auto"/>
        <w:ind w:left="851" w:right="697" w:firstLine="567"/>
        <w:jc w:val="both"/>
        <w:rPr>
          <w:sz w:val="24"/>
          <w:szCs w:val="24"/>
        </w:rPr>
      </w:pPr>
    </w:p>
    <w:p w:rsidR="00CE229A" w:rsidRPr="00C362A5" w:rsidRDefault="00CE229A" w:rsidP="00AE0F3D">
      <w:pPr>
        <w:spacing w:after="160" w:line="276" w:lineRule="auto"/>
        <w:ind w:left="851" w:right="697" w:firstLine="567"/>
        <w:jc w:val="both"/>
        <w:rPr>
          <w:sz w:val="24"/>
          <w:szCs w:val="24"/>
        </w:rPr>
      </w:pPr>
      <w:r w:rsidRPr="00C362A5">
        <w:rPr>
          <w:b/>
          <w:sz w:val="24"/>
          <w:szCs w:val="24"/>
        </w:rPr>
        <w:lastRenderedPageBreak/>
        <w:t>Οι δικές μας ιδέες χαρακτηρίζονταν και χαρακτηρίζονται ως «συντηρητικές». Πολλοί από μας ίσως έχουμε και μία αίσθηση ντροπής γι’ αυτό</w:t>
      </w:r>
      <w:r w:rsidRPr="00C362A5">
        <w:rPr>
          <w:sz w:val="24"/>
          <w:szCs w:val="24"/>
        </w:rPr>
        <w:t>.</w:t>
      </w:r>
    </w:p>
    <w:p w:rsidR="00CE229A" w:rsidRPr="00C362A5" w:rsidRDefault="00CE229A" w:rsidP="00AE0F3D">
      <w:pPr>
        <w:spacing w:after="160" w:line="276" w:lineRule="auto"/>
        <w:ind w:left="851" w:right="697" w:firstLine="567"/>
        <w:jc w:val="both"/>
        <w:rPr>
          <w:sz w:val="24"/>
          <w:szCs w:val="24"/>
        </w:rPr>
      </w:pPr>
      <w:r w:rsidRPr="00C362A5">
        <w:rPr>
          <w:sz w:val="24"/>
          <w:szCs w:val="24"/>
        </w:rPr>
        <w:t>Η πραγματική όμως ερμηνεία του όρου συντηρητικός στη σύγχρονη εποχή είναι εκείνη που υποδηλώνει συντήρηση των αιώνιων ανθρωπίνων αξιών που δίδουν αξία στη ζωή και συνοχή και πρόοδο στις κοινωνίες.</w:t>
      </w:r>
    </w:p>
    <w:p w:rsidR="00CE229A" w:rsidRPr="00C362A5" w:rsidRDefault="00CE229A" w:rsidP="00AE0F3D">
      <w:pPr>
        <w:spacing w:after="160" w:line="276" w:lineRule="auto"/>
        <w:ind w:left="851" w:right="697" w:firstLine="567"/>
        <w:jc w:val="both"/>
        <w:rPr>
          <w:b/>
          <w:sz w:val="24"/>
          <w:szCs w:val="24"/>
        </w:rPr>
      </w:pPr>
      <w:r w:rsidRPr="00C362A5">
        <w:rPr>
          <w:b/>
          <w:sz w:val="24"/>
          <w:szCs w:val="24"/>
        </w:rPr>
        <w:t>Αυτή η έννοια του συντηρητισμού θα είναι εξαιρετικά επίκαιρη, σύγχρονη και αναγκαία την επόμενη δεκαετία.</w:t>
      </w:r>
    </w:p>
    <w:p w:rsidR="00CE229A" w:rsidRPr="00C362A5" w:rsidRDefault="00CE229A" w:rsidP="00AE0F3D">
      <w:pPr>
        <w:spacing w:after="160" w:line="276" w:lineRule="auto"/>
        <w:ind w:left="851" w:right="697" w:firstLine="567"/>
        <w:jc w:val="both"/>
        <w:rPr>
          <w:b/>
          <w:sz w:val="24"/>
          <w:szCs w:val="24"/>
        </w:rPr>
      </w:pPr>
      <w:r w:rsidRPr="00C362A5">
        <w:rPr>
          <w:sz w:val="24"/>
          <w:szCs w:val="24"/>
        </w:rPr>
        <w:t>Αυτή η έννοια θα κυριαρχήσει στην κοινωνία, αυτή την έννοια θα εκπροσωπούμε. Και αυτή η έννοια θα μας επιτρέψει να ακτινοβολήσουμε την επιρροή μας στο σύνολο της ελληνικής κοινωνίας</w:t>
      </w:r>
      <w:r w:rsidRPr="00C362A5">
        <w:rPr>
          <w:b/>
          <w:sz w:val="24"/>
          <w:szCs w:val="24"/>
        </w:rPr>
        <w:t>.</w:t>
      </w:r>
    </w:p>
    <w:p w:rsidR="00CE229A" w:rsidRPr="00C362A5" w:rsidRDefault="00CE229A" w:rsidP="00AE0F3D">
      <w:pPr>
        <w:spacing w:after="160" w:line="276" w:lineRule="auto"/>
        <w:ind w:left="851" w:right="697" w:firstLine="567"/>
        <w:jc w:val="both"/>
        <w:rPr>
          <w:sz w:val="24"/>
          <w:szCs w:val="24"/>
        </w:rPr>
      </w:pPr>
      <w:r w:rsidRPr="00C362A5">
        <w:rPr>
          <w:sz w:val="24"/>
          <w:szCs w:val="24"/>
        </w:rPr>
        <w:t xml:space="preserve">Ο δήθεν εκσυγχρονισμός αυτής της δεκαετίας ήδη πνέει τα λοίσθια. Διότι αποσυνθέτει την κοινωνία, ανακηρύσσει το χρήμα – εν πολλοίς όχι αληθινό χρήμα – σε πρωταρχική αξία της ζωής και επιδεικνύει βαρβαρότητα απέναντι σ’  αυτούς που έχουν περισσότερο ανάγκη την οργανωμένη κοινωνία, δηλαδή το Κράτος. </w:t>
      </w:r>
    </w:p>
    <w:p w:rsidR="00CE229A" w:rsidRPr="00C362A5" w:rsidRDefault="00CE229A" w:rsidP="00AE0F3D">
      <w:pPr>
        <w:spacing w:after="160" w:line="276" w:lineRule="auto"/>
        <w:ind w:left="851" w:right="697" w:firstLine="567"/>
        <w:jc w:val="both"/>
        <w:rPr>
          <w:sz w:val="24"/>
          <w:szCs w:val="24"/>
        </w:rPr>
      </w:pPr>
      <w:r w:rsidRPr="00C362A5">
        <w:rPr>
          <w:sz w:val="24"/>
          <w:szCs w:val="24"/>
        </w:rPr>
        <w:t>Ο δήθεν εκσυγχρονισμός αυτής της δεκαετίας είναι ότι πιο επικίνδυνο για την ύπαρξη αυτού του Έθνους. Διότι καταστρέφει τις αξίες στις οποίες στηρίχθηκε η επιβίωση της Ελλάδος και οι εθνικές ανατάσεις σ’ όλες τις εποχές. Είναι ένας υλιστικά λαίμαργος τρόπος ζωής που οδηγεί με τον έναν ή τον άλλο τρόπο στην καταστροφή.</w:t>
      </w:r>
    </w:p>
    <w:p w:rsidR="00CE229A" w:rsidRPr="00C362A5" w:rsidRDefault="00CE229A" w:rsidP="00AE0F3D">
      <w:pPr>
        <w:spacing w:after="160" w:line="276" w:lineRule="auto"/>
        <w:ind w:left="851" w:right="697" w:firstLine="567"/>
        <w:jc w:val="both"/>
        <w:rPr>
          <w:sz w:val="24"/>
          <w:szCs w:val="24"/>
        </w:rPr>
      </w:pPr>
      <w:r w:rsidRPr="00C362A5">
        <w:rPr>
          <w:b/>
          <w:sz w:val="24"/>
          <w:szCs w:val="24"/>
        </w:rPr>
        <w:t>Έχουμε</w:t>
      </w:r>
      <w:r w:rsidRPr="00C362A5">
        <w:rPr>
          <w:sz w:val="24"/>
          <w:szCs w:val="24"/>
        </w:rPr>
        <w:t xml:space="preserve"> την ευθύνη, τις δικές μας ιδέες, αυτές του 21</w:t>
      </w:r>
      <w:r w:rsidRPr="00C362A5">
        <w:rPr>
          <w:sz w:val="24"/>
          <w:szCs w:val="24"/>
          <w:vertAlign w:val="superscript"/>
        </w:rPr>
        <w:t>ου</w:t>
      </w:r>
      <w:r w:rsidRPr="00C362A5">
        <w:rPr>
          <w:sz w:val="24"/>
          <w:szCs w:val="24"/>
        </w:rPr>
        <w:t xml:space="preserve"> αιώνα, να τις ζυμώσουμε σωστά και να τις παρουσιάζουμε κάθε στιγμή στον Ελληνικό Λαό ως την πλέον χρήσιμη εθνική τροφή για τον 21</w:t>
      </w:r>
      <w:r w:rsidRPr="00C362A5">
        <w:rPr>
          <w:sz w:val="24"/>
          <w:szCs w:val="24"/>
          <w:vertAlign w:val="superscript"/>
        </w:rPr>
        <w:t>ο</w:t>
      </w:r>
      <w:r w:rsidRPr="00C362A5">
        <w:rPr>
          <w:sz w:val="24"/>
          <w:szCs w:val="24"/>
        </w:rPr>
        <w:t xml:space="preserve"> αιώνα.</w:t>
      </w:r>
    </w:p>
    <w:p w:rsidR="00CE229A" w:rsidRPr="00C362A5" w:rsidRDefault="00CE229A" w:rsidP="00AE0F3D">
      <w:pPr>
        <w:spacing w:after="160" w:line="276" w:lineRule="auto"/>
        <w:ind w:left="851" w:right="697" w:firstLine="567"/>
        <w:jc w:val="both"/>
        <w:rPr>
          <w:sz w:val="24"/>
          <w:szCs w:val="24"/>
        </w:rPr>
      </w:pPr>
      <w:r w:rsidRPr="00C362A5">
        <w:rPr>
          <w:b/>
          <w:sz w:val="24"/>
          <w:szCs w:val="24"/>
        </w:rPr>
        <w:t xml:space="preserve">Έχουμε </w:t>
      </w:r>
      <w:r w:rsidRPr="00C362A5">
        <w:rPr>
          <w:sz w:val="24"/>
          <w:szCs w:val="24"/>
        </w:rPr>
        <w:t>το καθήκον να οργανώσουμε το κόμμα και την πολιτική μας πράξη με βάση αυτές τις ιδέες.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Έχουμε</w:t>
      </w:r>
      <w:r w:rsidRPr="00C362A5">
        <w:rPr>
          <w:sz w:val="24"/>
          <w:szCs w:val="24"/>
        </w:rPr>
        <w:t xml:space="preserve"> την υποχρέωση να θεμελιώσουμε τη συμπεριφορά μας και τα πρότυπά μας με βάση αυτές τις αξίες.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Έχουμε</w:t>
      </w:r>
      <w:r w:rsidRPr="00C362A5">
        <w:rPr>
          <w:sz w:val="24"/>
          <w:szCs w:val="24"/>
        </w:rPr>
        <w:t xml:space="preserve"> επάνω απ’ όλα την αποστολή να οδηγήσουμε αυτή τη χώρα κυβερνώντας τη σωστά. Σε προηγούμενες εποχές οι Κυβερνήσεις οδηγούσαν μ’ ένα τρόπο εν πολλοίς καταναγκαστικό, αυτάρεσκο και με πλειοψηφική αυθαιρεσία. Στις σύγχρονες κοινωνίες, αυτές του επόμενου αιώνα οι Κυβερνήσεις εκπροσωπούν και ρυθμίζουν εξαιρετικά περίπλοκες κοινωνίες που η δύναμη δεν βρίσκεται μέσα στα κτίρια της εξουσίας αλλά στα σπίτια του απλού πολίτη και στο χώρο της δουλειάς του.</w:t>
      </w:r>
    </w:p>
    <w:p w:rsidR="00CE229A" w:rsidRPr="00C362A5" w:rsidRDefault="00CE229A" w:rsidP="00AE0F3D">
      <w:pPr>
        <w:spacing w:after="160" w:line="276" w:lineRule="auto"/>
        <w:ind w:left="851" w:right="697" w:firstLine="567"/>
        <w:jc w:val="both"/>
        <w:rPr>
          <w:sz w:val="24"/>
          <w:szCs w:val="24"/>
        </w:rPr>
      </w:pPr>
      <w:r w:rsidRPr="00C362A5">
        <w:rPr>
          <w:sz w:val="24"/>
          <w:szCs w:val="24"/>
        </w:rPr>
        <w:t>Αν θέλουμε να κυβερνήσουμε αποτελεσματικά και χρήσιμα αυτή τη χώρα οφείλουμε να ακούσουμε προσεκτικά και να εκφράσουμε επακριβώς αυτή την κοινωνία, αυτό το Λαό.</w:t>
      </w:r>
    </w:p>
    <w:p w:rsidR="00CE229A" w:rsidRPr="00C362A5" w:rsidRDefault="00CE229A" w:rsidP="00AE0F3D">
      <w:pPr>
        <w:spacing w:after="160" w:line="276" w:lineRule="auto"/>
        <w:ind w:left="851" w:right="697" w:firstLine="567"/>
        <w:jc w:val="both"/>
        <w:rPr>
          <w:sz w:val="24"/>
          <w:szCs w:val="24"/>
        </w:rPr>
      </w:pPr>
      <w:r w:rsidRPr="00C362A5">
        <w:rPr>
          <w:sz w:val="24"/>
          <w:szCs w:val="24"/>
        </w:rPr>
        <w:t>Το όραμα και την πρόβλεψη που κάνουμε για την κοινωνία οφείλουμε να τα κάνουμε πράξη πρώτα απ’ όλα στο ίδιο μας το κόμμα, στην ίδια μας τη συμπεριφορά.</w:t>
      </w:r>
    </w:p>
    <w:p w:rsidR="00CE229A" w:rsidRPr="00C362A5" w:rsidRDefault="00CE229A" w:rsidP="00AE0F3D">
      <w:pPr>
        <w:spacing w:after="160" w:line="276" w:lineRule="auto"/>
        <w:ind w:left="851" w:right="697" w:firstLine="567"/>
        <w:jc w:val="both"/>
        <w:rPr>
          <w:sz w:val="24"/>
          <w:szCs w:val="24"/>
        </w:rPr>
      </w:pPr>
      <w:r w:rsidRPr="00C362A5">
        <w:rPr>
          <w:sz w:val="24"/>
          <w:szCs w:val="24"/>
        </w:rPr>
        <w:t xml:space="preserve">Ανοικτοί ορίζοντες και ανοιχτές αγκαλιές σε όσους πιστεύουν στις ιδέες μας. Επίπεδη δημοκρατική οργάνωση με αποφασιστικές αρμοδιότητες στο σύνολο των μελών του κόμματος. </w:t>
      </w:r>
    </w:p>
    <w:p w:rsidR="00AE0F3D" w:rsidRDefault="00AE0F3D" w:rsidP="00AE0F3D">
      <w:pPr>
        <w:spacing w:after="160" w:line="276" w:lineRule="auto"/>
        <w:ind w:left="851" w:right="697" w:firstLine="567"/>
        <w:jc w:val="both"/>
        <w:rPr>
          <w:sz w:val="24"/>
          <w:szCs w:val="24"/>
        </w:rPr>
      </w:pPr>
    </w:p>
    <w:p w:rsidR="00CE229A" w:rsidRPr="00C362A5" w:rsidRDefault="00CE229A" w:rsidP="00AE0F3D">
      <w:pPr>
        <w:spacing w:after="160" w:line="276" w:lineRule="auto"/>
        <w:ind w:left="851" w:right="697" w:firstLine="567"/>
        <w:jc w:val="both"/>
        <w:rPr>
          <w:sz w:val="24"/>
          <w:szCs w:val="24"/>
        </w:rPr>
      </w:pPr>
      <w:r w:rsidRPr="00C362A5">
        <w:rPr>
          <w:sz w:val="24"/>
          <w:szCs w:val="24"/>
        </w:rPr>
        <w:lastRenderedPageBreak/>
        <w:t>Συνεχή επαφή των στελεχών με τη βάση και την Κοινωνία, ώστε:</w:t>
      </w:r>
    </w:p>
    <w:p w:rsidR="00CE229A" w:rsidRPr="00C362A5" w:rsidRDefault="00CE229A" w:rsidP="00AE0F3D">
      <w:pPr>
        <w:spacing w:after="160" w:line="276" w:lineRule="auto"/>
        <w:ind w:left="851" w:right="697" w:firstLine="567"/>
        <w:jc w:val="both"/>
        <w:rPr>
          <w:sz w:val="24"/>
          <w:szCs w:val="24"/>
        </w:rPr>
      </w:pPr>
      <w:r w:rsidRPr="00C362A5">
        <w:rPr>
          <w:b/>
          <w:sz w:val="24"/>
          <w:szCs w:val="24"/>
          <w:lang w:val="en-US"/>
        </w:rPr>
        <w:t>N</w:t>
      </w:r>
      <w:r w:rsidRPr="00C362A5">
        <w:rPr>
          <w:b/>
          <w:sz w:val="24"/>
          <w:szCs w:val="24"/>
        </w:rPr>
        <w:t>α κατανοούμε</w:t>
      </w:r>
      <w:r w:rsidRPr="00C362A5">
        <w:rPr>
          <w:sz w:val="24"/>
          <w:szCs w:val="24"/>
        </w:rPr>
        <w:t xml:space="preserve"> κάθε φορά την πραγματικότητα, και να ξαναφέρουμε τον πολίτη πιο κοντά στα κοινά, ενισχύοντας την αξιοπιστία, την ειλικρίνεια, τη φερεγγυότητά μας.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ενισχύσουμε</w:t>
      </w:r>
      <w:r w:rsidRPr="00C362A5">
        <w:rPr>
          <w:sz w:val="24"/>
          <w:szCs w:val="24"/>
        </w:rPr>
        <w:t xml:space="preserve"> ακόμα πιο πολύ τη δημοκρατική λειτουργία της οργάνωσής μας. Οι μηχανισμοί που οφείλουμε να αναπτύξουμε, επιβάλλεται, όχι μόνο να μην καταπνίγουν την ελευθερία σκέψης αλλά να την ενθαρρύνουν.</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συνειδητοποιήσουμε</w:t>
      </w:r>
      <w:r w:rsidRPr="00C362A5">
        <w:rPr>
          <w:sz w:val="24"/>
          <w:szCs w:val="24"/>
        </w:rPr>
        <w:t xml:space="preserve"> ότι οφείλουμε να ακούμε, να κατανοούμε και να βρίσκει ανταπόκριση η φωνή της κοινής γνώμης και να υπάρχουν θεσμοί άμεσης Δημοκρατίας στο Κόμμα μας.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γίνουμε</w:t>
      </w:r>
      <w:r w:rsidRPr="00C362A5">
        <w:rPr>
          <w:sz w:val="24"/>
          <w:szCs w:val="24"/>
        </w:rPr>
        <w:t xml:space="preserve"> ακόμα πιο πλατιά, Κόμμα επιφάνειας, διαφάνειας και βάθους στην Κοινωνία και να επιστέψουμε να φύγει η πολιτική από τους λίγους. Να περάσει στους πολλούς. Σε όλους.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δώσουμε</w:t>
      </w:r>
      <w:r w:rsidRPr="00C362A5">
        <w:rPr>
          <w:sz w:val="24"/>
          <w:szCs w:val="24"/>
        </w:rPr>
        <w:t xml:space="preserve"> το νέο και εφικτό όραμά μας, στοχεύοντας μεγάλες κατακτήσεις. Για μια Κοινωνία πιο δίκαιη, για ένα Κράτος υπηρέτη στον κάθε πολίτη και προστάτη των αδυνάτων, για μια οικονομία που θα έχει σταθερό αναπτυξιακό προσανατολισμό, αλλά δεν θα αγνοεί τον άνθρωπο.</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προτάξουμε</w:t>
      </w:r>
      <w:r w:rsidRPr="00C362A5">
        <w:rPr>
          <w:sz w:val="24"/>
          <w:szCs w:val="24"/>
        </w:rPr>
        <w:t xml:space="preserve"> περαιτέρω τον εκσυγχρονισμό του Κόμματος και να διασφαλίσουμε τη διαρκή ανανέωσή του. Να επιταχύνουμε τους ρυθμούς, να αναβαθμίσουμε την ποιότητα, να προάγουμε το συντονισμό της δουλειάς μας.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ακούμε</w:t>
      </w:r>
      <w:r w:rsidRPr="00C362A5">
        <w:rPr>
          <w:sz w:val="24"/>
          <w:szCs w:val="24"/>
        </w:rPr>
        <w:t xml:space="preserve"> περισσότερο και να ομιλούμε λιγότερο. Να προσπαθούμε να κατανοήσουμε τι είναι το ζητούμενο της εποχής και της Κοινωνίας αντί να προσπαθούμε να κάνουμε κατανοητές από το λαό ιδέες και απόψεις που φτιάξαμε σε τέσσερις τοίχους.</w:t>
      </w:r>
    </w:p>
    <w:p w:rsidR="00CE229A" w:rsidRPr="00C362A5" w:rsidRDefault="00CE229A" w:rsidP="00AE0F3D">
      <w:pPr>
        <w:spacing w:after="160" w:line="276" w:lineRule="auto"/>
        <w:ind w:left="851" w:right="697" w:firstLine="567"/>
        <w:jc w:val="both"/>
        <w:rPr>
          <w:sz w:val="24"/>
          <w:szCs w:val="24"/>
        </w:rPr>
      </w:pPr>
      <w:r w:rsidRPr="00C362A5">
        <w:rPr>
          <w:b/>
          <w:sz w:val="24"/>
          <w:szCs w:val="24"/>
        </w:rPr>
        <w:t>Να είμαστε</w:t>
      </w:r>
      <w:r w:rsidRPr="00C362A5">
        <w:rPr>
          <w:sz w:val="24"/>
          <w:szCs w:val="24"/>
        </w:rPr>
        <w:t xml:space="preserve"> υποδείγματα εντιμότητας στο προσωπικό μας βίο, την κοινωνικής μας συμπεριφορά και στις συναλλαγές μας.</w:t>
      </w:r>
    </w:p>
    <w:p w:rsidR="00CE229A" w:rsidRPr="00C362A5" w:rsidRDefault="00CE229A" w:rsidP="00AE0F3D">
      <w:pPr>
        <w:spacing w:after="160" w:line="276" w:lineRule="auto"/>
        <w:ind w:left="851" w:right="697" w:firstLine="567"/>
        <w:jc w:val="both"/>
        <w:rPr>
          <w:b/>
          <w:sz w:val="24"/>
          <w:szCs w:val="24"/>
        </w:rPr>
      </w:pPr>
      <w:r w:rsidRPr="00C362A5">
        <w:rPr>
          <w:b/>
          <w:sz w:val="24"/>
          <w:szCs w:val="24"/>
        </w:rPr>
        <w:t>Να έχουμε</w:t>
      </w:r>
      <w:r w:rsidRPr="00C362A5">
        <w:rPr>
          <w:sz w:val="24"/>
          <w:szCs w:val="24"/>
        </w:rPr>
        <w:t xml:space="preserve"> ειλικρινές ενδιαφέρον για το σύνολο της Κοινωνίας και να μην επιδεικνύουμε κοντόφθαλμη κομματική μικροπολιτική. </w:t>
      </w:r>
      <w:r w:rsidRPr="00C362A5">
        <w:rPr>
          <w:b/>
          <w:sz w:val="24"/>
          <w:szCs w:val="24"/>
        </w:rPr>
        <w:t>Η αξία της πολιτικής βρίσκεται στις αξίες που υπηρετεί.</w:t>
      </w:r>
    </w:p>
    <w:p w:rsidR="00CE229A" w:rsidRPr="00C362A5" w:rsidRDefault="00CE229A" w:rsidP="00AE0F3D">
      <w:pPr>
        <w:spacing w:line="259" w:lineRule="auto"/>
        <w:ind w:left="851" w:right="697" w:firstLine="567"/>
        <w:jc w:val="both"/>
        <w:rPr>
          <w:sz w:val="24"/>
          <w:szCs w:val="24"/>
        </w:rPr>
      </w:pPr>
      <w:r w:rsidRPr="00C362A5">
        <w:rPr>
          <w:b/>
          <w:sz w:val="24"/>
          <w:szCs w:val="24"/>
        </w:rPr>
        <w:t>Να είμαστε:</w:t>
      </w:r>
      <w:r w:rsidRPr="00C362A5">
        <w:rPr>
          <w:sz w:val="24"/>
          <w:szCs w:val="24"/>
        </w:rPr>
        <w:t xml:space="preserve"> άνθρωποι με αξία που συντηρούν Αξίες </w:t>
      </w:r>
    </w:p>
    <w:p w:rsidR="00CE229A" w:rsidRPr="00C362A5" w:rsidRDefault="00CE229A" w:rsidP="00AE0F3D">
      <w:pPr>
        <w:spacing w:line="259" w:lineRule="auto"/>
        <w:ind w:left="2291" w:right="697" w:firstLine="589"/>
        <w:jc w:val="both"/>
        <w:rPr>
          <w:sz w:val="24"/>
          <w:szCs w:val="24"/>
        </w:rPr>
      </w:pPr>
      <w:r w:rsidRPr="00C362A5">
        <w:rPr>
          <w:sz w:val="24"/>
          <w:szCs w:val="24"/>
        </w:rPr>
        <w:t>άνθρωποι με ήθος που στηρίζουν την Ηθική.</w:t>
      </w:r>
    </w:p>
    <w:p w:rsidR="00CE229A" w:rsidRPr="00C362A5" w:rsidRDefault="00CE229A" w:rsidP="00AE0F3D">
      <w:pPr>
        <w:spacing w:line="259" w:lineRule="auto"/>
        <w:ind w:left="2291" w:right="697" w:firstLine="589"/>
        <w:jc w:val="both"/>
        <w:rPr>
          <w:sz w:val="24"/>
          <w:szCs w:val="24"/>
        </w:rPr>
      </w:pPr>
      <w:r w:rsidRPr="00C362A5">
        <w:rPr>
          <w:sz w:val="24"/>
          <w:szCs w:val="24"/>
        </w:rPr>
        <w:t>άνθρωποι με πάθος που αγωνίζονται για τον άνθρωπο</w:t>
      </w:r>
    </w:p>
    <w:p w:rsidR="00CE229A" w:rsidRPr="00C362A5" w:rsidRDefault="00CE229A" w:rsidP="00AE0F3D">
      <w:pPr>
        <w:spacing w:line="259" w:lineRule="auto"/>
        <w:ind w:left="2880" w:right="697"/>
        <w:jc w:val="both"/>
        <w:rPr>
          <w:sz w:val="24"/>
          <w:szCs w:val="24"/>
        </w:rPr>
      </w:pPr>
      <w:r w:rsidRPr="00C362A5">
        <w:rPr>
          <w:sz w:val="24"/>
          <w:szCs w:val="24"/>
        </w:rPr>
        <w:t>άνθρωποι με προσωπικότητα που εκφράζει το πρόσωπο του 21</w:t>
      </w:r>
      <w:r w:rsidRPr="00C362A5">
        <w:rPr>
          <w:sz w:val="24"/>
          <w:szCs w:val="24"/>
          <w:vertAlign w:val="superscript"/>
        </w:rPr>
        <w:t>ου</w:t>
      </w:r>
      <w:r w:rsidRPr="00C362A5">
        <w:rPr>
          <w:sz w:val="24"/>
          <w:szCs w:val="24"/>
        </w:rPr>
        <w:t xml:space="preserve"> αιώνα</w:t>
      </w:r>
    </w:p>
    <w:p w:rsidR="00CE229A" w:rsidRDefault="00CE229A" w:rsidP="00AE0F3D">
      <w:pPr>
        <w:spacing w:line="259" w:lineRule="auto"/>
        <w:ind w:left="2291" w:right="697" w:firstLine="589"/>
        <w:jc w:val="both"/>
        <w:rPr>
          <w:sz w:val="24"/>
          <w:szCs w:val="24"/>
        </w:rPr>
      </w:pPr>
      <w:r w:rsidRPr="00C362A5">
        <w:rPr>
          <w:sz w:val="24"/>
          <w:szCs w:val="24"/>
        </w:rPr>
        <w:t>άνθρωποι της παράταξης που θα φέρει στην Ελλάδα το νέο αιώνα</w:t>
      </w:r>
    </w:p>
    <w:p w:rsidR="00CE229A" w:rsidRPr="00C362A5" w:rsidRDefault="00CE229A" w:rsidP="00AE0F3D">
      <w:pPr>
        <w:spacing w:before="240" w:after="160" w:line="276" w:lineRule="auto"/>
        <w:ind w:left="851" w:right="697" w:firstLine="567"/>
        <w:jc w:val="both"/>
        <w:rPr>
          <w:b/>
          <w:sz w:val="24"/>
          <w:szCs w:val="24"/>
        </w:rPr>
      </w:pPr>
      <w:r w:rsidRPr="00C362A5">
        <w:rPr>
          <w:sz w:val="24"/>
          <w:szCs w:val="24"/>
        </w:rPr>
        <w:t xml:space="preserve"> </w:t>
      </w:r>
      <w:r w:rsidRPr="00C362A5">
        <w:rPr>
          <w:b/>
          <w:sz w:val="24"/>
          <w:szCs w:val="24"/>
        </w:rPr>
        <w:t>Να προβάλλουμε</w:t>
      </w:r>
      <w:r w:rsidRPr="00C362A5">
        <w:rPr>
          <w:sz w:val="24"/>
          <w:szCs w:val="24"/>
        </w:rPr>
        <w:t xml:space="preserve"> </w:t>
      </w:r>
      <w:r w:rsidRPr="00C362A5">
        <w:rPr>
          <w:b/>
          <w:sz w:val="24"/>
          <w:szCs w:val="24"/>
        </w:rPr>
        <w:t>τα πλεονεκτήματά μας. Να δώσουμε την πεποίθηση του καινούργιου. Μόνον έτσι θα γίνουμε πιο σωστοί. Μόνο έτσι θα κατακτήσουμε το αύριο. Για τον άνθρωπο. Τη Νέα Δημοκρατία. Την Ελλάδα και τον απανταχού Ελληνισμό.</w:t>
      </w:r>
    </w:p>
    <w:p w:rsidR="00CE229A" w:rsidRPr="00CE229A" w:rsidRDefault="00CE229A" w:rsidP="00AE0F3D">
      <w:pPr>
        <w:spacing w:after="160" w:line="276" w:lineRule="auto"/>
        <w:ind w:left="851" w:right="697"/>
        <w:rPr>
          <w:rFonts w:ascii="Times New Roman" w:hAnsi="Times New Roman" w:cs="Times New Roman"/>
          <w:sz w:val="24"/>
          <w:szCs w:val="24"/>
        </w:rPr>
      </w:pPr>
      <w:r w:rsidRPr="00CE229A">
        <w:rPr>
          <w:rFonts w:ascii="Times New Roman" w:hAnsi="Times New Roman" w:cs="Times New Roman"/>
          <w:sz w:val="24"/>
          <w:szCs w:val="24"/>
        </w:rPr>
        <w:t xml:space="preserve"> </w:t>
      </w:r>
      <w:bookmarkStart w:id="0" w:name="_GoBack"/>
      <w:bookmarkEnd w:id="0"/>
    </w:p>
    <w:sectPr w:rsidR="00CE229A" w:rsidRPr="00CE229A" w:rsidSect="004E11E4">
      <w:pgSz w:w="11907" w:h="16840"/>
      <w:pgMar w:top="709" w:right="567" w:bottom="1135" w:left="720" w:header="720" w:footer="35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DA" w:rsidRDefault="00B359DA" w:rsidP="00EF473C">
      <w:r>
        <w:separator/>
      </w:r>
    </w:p>
  </w:endnote>
  <w:endnote w:type="continuationSeparator" w:id="0">
    <w:p w:rsidR="00B359DA" w:rsidRDefault="00B359DA" w:rsidP="00EF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DA" w:rsidRDefault="00B359DA" w:rsidP="00EF473C">
      <w:r>
        <w:separator/>
      </w:r>
    </w:p>
  </w:footnote>
  <w:footnote w:type="continuationSeparator" w:id="0">
    <w:p w:rsidR="00B359DA" w:rsidRDefault="00B359DA" w:rsidP="00EF4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15"/>
    <w:rsid w:val="00022D4B"/>
    <w:rsid w:val="000335EF"/>
    <w:rsid w:val="00093527"/>
    <w:rsid w:val="001A69F2"/>
    <w:rsid w:val="001C09D7"/>
    <w:rsid w:val="001E711A"/>
    <w:rsid w:val="00211B04"/>
    <w:rsid w:val="00223C92"/>
    <w:rsid w:val="002C0614"/>
    <w:rsid w:val="00347557"/>
    <w:rsid w:val="003D4AA9"/>
    <w:rsid w:val="00457F81"/>
    <w:rsid w:val="004E11E4"/>
    <w:rsid w:val="004F6B61"/>
    <w:rsid w:val="00555666"/>
    <w:rsid w:val="006159F4"/>
    <w:rsid w:val="0061792D"/>
    <w:rsid w:val="00626E35"/>
    <w:rsid w:val="00653D10"/>
    <w:rsid w:val="006B5412"/>
    <w:rsid w:val="006D217E"/>
    <w:rsid w:val="006D2A49"/>
    <w:rsid w:val="007558E5"/>
    <w:rsid w:val="007A469A"/>
    <w:rsid w:val="007A616A"/>
    <w:rsid w:val="007A6185"/>
    <w:rsid w:val="007E7DF2"/>
    <w:rsid w:val="007F5BB2"/>
    <w:rsid w:val="00836D37"/>
    <w:rsid w:val="00845115"/>
    <w:rsid w:val="00863F17"/>
    <w:rsid w:val="00882F8C"/>
    <w:rsid w:val="008D4D7F"/>
    <w:rsid w:val="008E118F"/>
    <w:rsid w:val="008F77E9"/>
    <w:rsid w:val="0093035F"/>
    <w:rsid w:val="00955D6F"/>
    <w:rsid w:val="00993895"/>
    <w:rsid w:val="009D72BF"/>
    <w:rsid w:val="009F395A"/>
    <w:rsid w:val="009F64B9"/>
    <w:rsid w:val="00A14268"/>
    <w:rsid w:val="00A22A00"/>
    <w:rsid w:val="00A56C7B"/>
    <w:rsid w:val="00A8179E"/>
    <w:rsid w:val="00AE0F3D"/>
    <w:rsid w:val="00B2425E"/>
    <w:rsid w:val="00B359DA"/>
    <w:rsid w:val="00C243C2"/>
    <w:rsid w:val="00C26308"/>
    <w:rsid w:val="00C81F1F"/>
    <w:rsid w:val="00CB41A8"/>
    <w:rsid w:val="00CC6BF2"/>
    <w:rsid w:val="00CE229A"/>
    <w:rsid w:val="00D25347"/>
    <w:rsid w:val="00DA52C6"/>
    <w:rsid w:val="00DE7B14"/>
    <w:rsid w:val="00E8407A"/>
    <w:rsid w:val="00EF473C"/>
    <w:rsid w:val="00F05DF8"/>
    <w:rsid w:val="00F3116D"/>
    <w:rsid w:val="00F412EF"/>
    <w:rsid w:val="00FB4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3DF8222-410C-46C2-A8F7-EB937133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73C"/>
    <w:pPr>
      <w:tabs>
        <w:tab w:val="center" w:pos="4153"/>
        <w:tab w:val="right" w:pos="8306"/>
      </w:tabs>
    </w:pPr>
  </w:style>
  <w:style w:type="character" w:customStyle="1" w:styleId="Char">
    <w:name w:val="Κεφαλίδα Char"/>
    <w:basedOn w:val="a0"/>
    <w:link w:val="a3"/>
    <w:uiPriority w:val="99"/>
    <w:rsid w:val="00EF473C"/>
    <w:rPr>
      <w:rFonts w:ascii="Arial" w:hAnsi="Arial" w:cs="Arial"/>
      <w:sz w:val="20"/>
      <w:szCs w:val="20"/>
    </w:rPr>
  </w:style>
  <w:style w:type="paragraph" w:styleId="a4">
    <w:name w:val="footer"/>
    <w:basedOn w:val="a"/>
    <w:link w:val="Char0"/>
    <w:uiPriority w:val="99"/>
    <w:unhideWhenUsed/>
    <w:rsid w:val="00EF473C"/>
    <w:pPr>
      <w:tabs>
        <w:tab w:val="center" w:pos="4153"/>
        <w:tab w:val="right" w:pos="8306"/>
      </w:tabs>
    </w:pPr>
  </w:style>
  <w:style w:type="character" w:customStyle="1" w:styleId="Char0">
    <w:name w:val="Υποσέλιδο Char"/>
    <w:basedOn w:val="a0"/>
    <w:link w:val="a4"/>
    <w:uiPriority w:val="99"/>
    <w:rsid w:val="00EF473C"/>
    <w:rPr>
      <w:rFonts w:ascii="Arial" w:hAnsi="Arial" w:cs="Arial"/>
      <w:sz w:val="20"/>
      <w:szCs w:val="20"/>
    </w:rPr>
  </w:style>
  <w:style w:type="paragraph" w:styleId="a5">
    <w:name w:val="Balloon Text"/>
    <w:basedOn w:val="a"/>
    <w:link w:val="Char1"/>
    <w:uiPriority w:val="99"/>
    <w:semiHidden/>
    <w:unhideWhenUsed/>
    <w:rsid w:val="001E711A"/>
    <w:rPr>
      <w:rFonts w:ascii="Segoe UI" w:hAnsi="Segoe UI" w:cs="Segoe UI"/>
      <w:sz w:val="18"/>
      <w:szCs w:val="18"/>
    </w:rPr>
  </w:style>
  <w:style w:type="character" w:customStyle="1" w:styleId="Char1">
    <w:name w:val="Κείμενο πλαισίου Char"/>
    <w:basedOn w:val="a0"/>
    <w:link w:val="a5"/>
    <w:uiPriority w:val="99"/>
    <w:semiHidden/>
    <w:rsid w:val="001E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2067</Words>
  <Characters>11166</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OCR Document</vt:lpstr>
    </vt:vector>
  </TitlesOfParts>
  <Company>I.R.I.S.</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Μπαγιώκος Βασίλειος</cp:lastModifiedBy>
  <cp:revision>4</cp:revision>
  <cp:lastPrinted>2015-11-17T09:56:00Z</cp:lastPrinted>
  <dcterms:created xsi:type="dcterms:W3CDTF">2015-11-17T10:08:00Z</dcterms:created>
  <dcterms:modified xsi:type="dcterms:W3CDTF">2015-11-24T09:57:00Z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