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9361FF">
        <w:rPr>
          <w:rFonts w:ascii="Arial" w:hAnsi="Arial" w:cs="Arial"/>
          <w:b/>
          <w:i/>
        </w:rPr>
        <w:t xml:space="preserve"> 20</w:t>
      </w:r>
      <w:r w:rsidR="00F7291E">
        <w:rPr>
          <w:rFonts w:ascii="Arial" w:hAnsi="Arial" w:cs="Arial"/>
          <w:b/>
          <w:i/>
        </w:rPr>
        <w:t xml:space="preserve"> </w:t>
      </w:r>
      <w:r w:rsidR="009361FF">
        <w:rPr>
          <w:rFonts w:ascii="Arial" w:hAnsi="Arial" w:cs="Arial"/>
          <w:b/>
          <w:i/>
        </w:rPr>
        <w:t xml:space="preserve">Μαΐου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D27F0C">
      <w:pPr>
        <w:pStyle w:val="20"/>
        <w:spacing w:before="24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1F6BC4" w:rsidRPr="00D27F0C" w:rsidRDefault="001E3D5E" w:rsidP="00D27F0C">
      <w:pPr>
        <w:pStyle w:val="ad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D27F0C">
        <w:rPr>
          <w:rFonts w:ascii="Arial" w:hAnsi="Arial" w:cs="Arial"/>
          <w:b/>
          <w:sz w:val="28"/>
          <w:szCs w:val="28"/>
        </w:rPr>
        <w:t>Η γιγάντια παγκόσμια Ναυτιλία μας, πηγή ισχύος</w:t>
      </w:r>
      <w:r w:rsidR="00D27F0C">
        <w:rPr>
          <w:rFonts w:ascii="Arial" w:hAnsi="Arial" w:cs="Arial"/>
          <w:b/>
          <w:sz w:val="28"/>
          <w:szCs w:val="28"/>
        </w:rPr>
        <w:t>,</w:t>
      </w:r>
      <w:r w:rsidRPr="00D27F0C">
        <w:rPr>
          <w:rFonts w:ascii="Arial" w:hAnsi="Arial" w:cs="Arial"/>
          <w:b/>
          <w:sz w:val="28"/>
          <w:szCs w:val="28"/>
        </w:rPr>
        <w:t xml:space="preserve"> επιρροής</w:t>
      </w:r>
      <w:r w:rsidR="008D23BB" w:rsidRPr="00D27F0C">
        <w:rPr>
          <w:rFonts w:ascii="Arial" w:hAnsi="Arial" w:cs="Arial"/>
          <w:b/>
          <w:sz w:val="28"/>
          <w:szCs w:val="28"/>
        </w:rPr>
        <w:t>, οικονομικής ανάπτυξης</w:t>
      </w:r>
      <w:r w:rsidR="00D27F0C">
        <w:rPr>
          <w:rFonts w:ascii="Arial" w:hAnsi="Arial" w:cs="Arial"/>
          <w:b/>
          <w:sz w:val="28"/>
          <w:szCs w:val="28"/>
        </w:rPr>
        <w:t>,</w:t>
      </w:r>
      <w:r w:rsidR="008D23BB" w:rsidRPr="00D27F0C">
        <w:rPr>
          <w:rFonts w:ascii="Arial" w:hAnsi="Arial" w:cs="Arial"/>
          <w:b/>
          <w:sz w:val="28"/>
          <w:szCs w:val="28"/>
        </w:rPr>
        <w:t xml:space="preserve"> εθνικής σιγουριάς και  υπερηφάνειας</w:t>
      </w:r>
    </w:p>
    <w:p w:rsidR="008D23BB" w:rsidRDefault="008D23BB" w:rsidP="008D23BB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8D23BB" w:rsidRPr="008D23BB" w:rsidRDefault="008D23BB" w:rsidP="008D23BB">
      <w:pPr>
        <w:pStyle w:val="ad"/>
        <w:jc w:val="right"/>
        <w:rPr>
          <w:rFonts w:ascii="Arial" w:hAnsi="Arial" w:cs="Arial"/>
          <w:i/>
          <w:sz w:val="24"/>
          <w:szCs w:val="24"/>
        </w:rPr>
      </w:pPr>
      <w:r w:rsidRPr="008D23BB">
        <w:rPr>
          <w:rFonts w:ascii="Arial" w:hAnsi="Arial" w:cs="Arial"/>
          <w:i/>
          <w:sz w:val="24"/>
          <w:szCs w:val="24"/>
        </w:rPr>
        <w:t xml:space="preserve">του Δημήτρη Σιούφα </w:t>
      </w:r>
    </w:p>
    <w:p w:rsidR="008D23BB" w:rsidRDefault="008D23BB" w:rsidP="008D23BB">
      <w:pPr>
        <w:pStyle w:val="ad"/>
        <w:jc w:val="right"/>
        <w:rPr>
          <w:rFonts w:ascii="Arial" w:hAnsi="Arial" w:cs="Arial"/>
          <w:sz w:val="24"/>
          <w:szCs w:val="24"/>
        </w:rPr>
      </w:pPr>
      <w:r w:rsidRPr="008D23BB">
        <w:rPr>
          <w:rFonts w:ascii="Arial" w:hAnsi="Arial" w:cs="Arial"/>
          <w:i/>
          <w:sz w:val="24"/>
          <w:szCs w:val="24"/>
        </w:rPr>
        <w:t>πρώην Προέδρος</w:t>
      </w:r>
      <w:r w:rsidR="004003B2">
        <w:rPr>
          <w:rFonts w:ascii="Arial" w:hAnsi="Arial" w:cs="Arial"/>
          <w:i/>
          <w:sz w:val="24"/>
          <w:szCs w:val="24"/>
        </w:rPr>
        <w:t xml:space="preserve"> της</w:t>
      </w:r>
      <w:r w:rsidRPr="008D23BB">
        <w:rPr>
          <w:rFonts w:ascii="Arial" w:hAnsi="Arial" w:cs="Arial"/>
          <w:i/>
          <w:sz w:val="24"/>
          <w:szCs w:val="24"/>
        </w:rPr>
        <w:t xml:space="preserve"> Βουλής των Ελλήνων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23BB" w:rsidRDefault="008D23BB" w:rsidP="008D23BB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</w:p>
    <w:p w:rsidR="008D23BB" w:rsidRDefault="008D23BB" w:rsidP="008D23BB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πρώην Πρόεδρος της Βουλής των Ελλήνων, Δημήτρης Σιούφας έκανε την ακόλουθη δήλωση:</w:t>
      </w:r>
    </w:p>
    <w:p w:rsidR="009361FF" w:rsidRPr="009361FF" w:rsidRDefault="008D23BB" w:rsidP="008D23BB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F6BC4">
        <w:rPr>
          <w:rFonts w:ascii="Arial" w:hAnsi="Arial" w:cs="Arial"/>
          <w:sz w:val="24"/>
          <w:szCs w:val="24"/>
        </w:rPr>
        <w:t>Η 20η Μαΐ</w:t>
      </w:r>
      <w:r w:rsidR="009361FF" w:rsidRPr="009361FF">
        <w:rPr>
          <w:rFonts w:ascii="Arial" w:hAnsi="Arial" w:cs="Arial"/>
          <w:sz w:val="24"/>
          <w:szCs w:val="24"/>
        </w:rPr>
        <w:t xml:space="preserve">ου, </w:t>
      </w:r>
      <w:r>
        <w:rPr>
          <w:rFonts w:ascii="Arial" w:hAnsi="Arial" w:cs="Arial"/>
          <w:sz w:val="24"/>
          <w:szCs w:val="24"/>
        </w:rPr>
        <w:t>Ευρωπαϊκή Ημέρα της Θ</w:t>
      </w:r>
      <w:r w:rsidR="009361FF" w:rsidRPr="009361FF">
        <w:rPr>
          <w:rFonts w:ascii="Arial" w:hAnsi="Arial" w:cs="Arial"/>
          <w:sz w:val="24"/>
          <w:szCs w:val="24"/>
        </w:rPr>
        <w:t xml:space="preserve">άλασσας είναι κατεξοχήν γιορτή </w:t>
      </w:r>
      <w:r>
        <w:rPr>
          <w:rFonts w:ascii="Arial" w:hAnsi="Arial" w:cs="Arial"/>
          <w:sz w:val="24"/>
          <w:szCs w:val="24"/>
        </w:rPr>
        <w:t>Ε</w:t>
      </w:r>
      <w:r w:rsidR="009361FF" w:rsidRPr="009361FF">
        <w:rPr>
          <w:rFonts w:ascii="Arial" w:hAnsi="Arial" w:cs="Arial"/>
          <w:sz w:val="24"/>
          <w:szCs w:val="24"/>
        </w:rPr>
        <w:t>λληνική.</w:t>
      </w:r>
      <w:r>
        <w:rPr>
          <w:rFonts w:ascii="Arial" w:hAnsi="Arial" w:cs="Arial"/>
          <w:sz w:val="24"/>
          <w:szCs w:val="24"/>
        </w:rPr>
        <w:t xml:space="preserve"> Καθιερώθηκε το 2008, με απόφαση της Βουλής, εναρμονισμένη με την κοινή διακήρυξη του Ευρωπαϊκού Κοινοβουλίου, της Ευρωπαϊκής Επιτροπής και του Συμβουλίου της Ευρώπης.</w:t>
      </w:r>
    </w:p>
    <w:p w:rsidR="009361FF" w:rsidRPr="009361FF" w:rsidRDefault="001F6BC4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Ιστορικά γιατί υπήρξαμε από </w:t>
      </w:r>
      <w:r w:rsidR="009361FF" w:rsidRPr="009361FF">
        <w:rPr>
          <w:rFonts w:ascii="Arial" w:hAnsi="Arial" w:cs="Arial"/>
          <w:sz w:val="24"/>
          <w:szCs w:val="24"/>
        </w:rPr>
        <w:t>τους προϊστορικούς χρόνους λαός ανοιχτών οριζόντων, θαλασσινός, ποντοπόρος.</w:t>
      </w:r>
    </w:p>
    <w:p w:rsidR="009361FF" w:rsidRPr="009361FF" w:rsidRDefault="009361FF" w:rsidP="009361FF">
      <w:pPr>
        <w:pStyle w:val="ad"/>
        <w:jc w:val="both"/>
        <w:rPr>
          <w:rFonts w:ascii="Arial" w:hAnsi="Arial" w:cs="Arial"/>
          <w:sz w:val="24"/>
          <w:szCs w:val="24"/>
        </w:rPr>
      </w:pPr>
      <w:r w:rsidRPr="009361FF">
        <w:rPr>
          <w:rFonts w:ascii="Arial" w:hAnsi="Arial" w:cs="Arial"/>
          <w:sz w:val="24"/>
          <w:szCs w:val="24"/>
        </w:rPr>
        <w:t>Κοινωνικά γιατί ο</w:t>
      </w:r>
      <w:r w:rsidR="001F6BC4">
        <w:rPr>
          <w:rFonts w:ascii="Arial" w:hAnsi="Arial" w:cs="Arial"/>
          <w:sz w:val="24"/>
          <w:szCs w:val="24"/>
        </w:rPr>
        <w:t xml:space="preserve"> περισσότερος πληθυσμός μας έζησ</w:t>
      </w:r>
      <w:r w:rsidRPr="009361FF">
        <w:rPr>
          <w:rFonts w:ascii="Arial" w:hAnsi="Arial" w:cs="Arial"/>
          <w:sz w:val="24"/>
          <w:szCs w:val="24"/>
        </w:rPr>
        <w:t>ε διαχρονικά σε άμεση επαφή με τη θάλασσα με κατανόηση της δύναμης και των δυνατοτήτων της.</w:t>
      </w:r>
    </w:p>
    <w:p w:rsidR="009361FF" w:rsidRPr="009361FF" w:rsidRDefault="009361FF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9361FF">
        <w:rPr>
          <w:rFonts w:ascii="Arial" w:hAnsi="Arial" w:cs="Arial"/>
          <w:sz w:val="24"/>
          <w:szCs w:val="24"/>
        </w:rPr>
        <w:t>Εθνικά γιατί σε όλους τους αγώνες εθνικής επιβίωσης η θάλασσα υπήρξε οχυρό απόρθητο και όπλο ακατανίκητο για μας.</w:t>
      </w:r>
    </w:p>
    <w:p w:rsidR="009361FF" w:rsidRPr="009361FF" w:rsidRDefault="009361FF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9361FF">
        <w:rPr>
          <w:rFonts w:ascii="Arial" w:hAnsi="Arial" w:cs="Arial"/>
          <w:sz w:val="24"/>
          <w:szCs w:val="24"/>
        </w:rPr>
        <w:t>Οικονομικά γιατί σε όλη την ιστορ</w:t>
      </w:r>
      <w:r w:rsidR="001F6BC4">
        <w:rPr>
          <w:rFonts w:ascii="Arial" w:hAnsi="Arial" w:cs="Arial"/>
          <w:sz w:val="24"/>
          <w:szCs w:val="24"/>
        </w:rPr>
        <w:t>ί</w:t>
      </w:r>
      <w:r w:rsidRPr="009361FF">
        <w:rPr>
          <w:rFonts w:ascii="Arial" w:hAnsi="Arial" w:cs="Arial"/>
          <w:sz w:val="24"/>
          <w:szCs w:val="24"/>
        </w:rPr>
        <w:t>α μας η θάλασσα μεγάλωνε τους οικονομικούς μας ορίζοντες, στήριζε το εμπόριο μας και αποτελούσε η ίδια πηγή της ζωής μας.</w:t>
      </w:r>
    </w:p>
    <w:p w:rsidR="009361FF" w:rsidRPr="009361FF" w:rsidRDefault="001F6BC4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Πολιτισμικά γιατί η θάλασσ</w:t>
      </w:r>
      <w:r w:rsidR="009361FF" w:rsidRPr="009361FF">
        <w:rPr>
          <w:rFonts w:ascii="Arial" w:hAnsi="Arial" w:cs="Arial"/>
          <w:sz w:val="24"/>
          <w:szCs w:val="24"/>
        </w:rPr>
        <w:t>α υπήρξε πάντα η γέφυρα δι</w:t>
      </w:r>
      <w:r>
        <w:rPr>
          <w:rFonts w:ascii="Arial" w:hAnsi="Arial" w:cs="Arial"/>
          <w:sz w:val="24"/>
          <w:szCs w:val="24"/>
        </w:rPr>
        <w:t>ακίνησης ανθρωπίνων αξιών,  επιστημονικώ</w:t>
      </w:r>
      <w:r w:rsidR="009361FF" w:rsidRPr="009361FF">
        <w:rPr>
          <w:rFonts w:ascii="Arial" w:hAnsi="Arial" w:cs="Arial"/>
          <w:sz w:val="24"/>
          <w:szCs w:val="24"/>
        </w:rPr>
        <w:t>ν ιδεών και καλών τεχνών.</w:t>
      </w:r>
    </w:p>
    <w:p w:rsidR="009361FF" w:rsidRPr="009361FF" w:rsidRDefault="001F6BC4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σημερινή γιγαντιαία παγκόσ</w:t>
      </w:r>
      <w:r w:rsidR="009361FF" w:rsidRPr="009361FF">
        <w:rPr>
          <w:rFonts w:ascii="Arial" w:hAnsi="Arial" w:cs="Arial"/>
          <w:sz w:val="24"/>
          <w:szCs w:val="24"/>
        </w:rPr>
        <w:t xml:space="preserve">μια ναυτιλία μας αποτελεί για μας πηγή γεωπολιτικής ισχύος και επιρροής, βάση οικονομικής ανάπτυξης και ευημερίας και φάρο εθνικής σιγουριάς και υπερηφάνειας. </w:t>
      </w:r>
    </w:p>
    <w:p w:rsidR="009361FF" w:rsidRPr="009361FF" w:rsidRDefault="009361FF" w:rsidP="000A034D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9361FF">
        <w:rPr>
          <w:rFonts w:ascii="Arial" w:hAnsi="Arial" w:cs="Arial"/>
          <w:sz w:val="24"/>
          <w:szCs w:val="24"/>
        </w:rPr>
        <w:t>Ιδιαίτερα σήμερα, στην εποχή των προβλημάτων, ας δώσουμε όλοι την αγάπη μας, την έγνοια μας και τη προσοχή μας στη θάλασσα και τις ευκαιρίες της.</w:t>
      </w:r>
    </w:p>
    <w:p w:rsidR="009361FF" w:rsidRDefault="009361FF" w:rsidP="009361FF">
      <w:pPr>
        <w:pStyle w:val="ad"/>
      </w:pPr>
    </w:p>
    <w:p w:rsidR="00F7291E" w:rsidRDefault="00F7291E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sectPr w:rsidR="00F7291E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70" w:rsidRDefault="00291770">
      <w:r>
        <w:separator/>
      </w:r>
    </w:p>
  </w:endnote>
  <w:endnote w:type="continuationSeparator" w:id="0">
    <w:p w:rsidR="00291770" w:rsidRDefault="002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01E9D">
      <w:rPr>
        <w:rStyle w:val="a7"/>
        <w:b/>
        <w:noProof/>
      </w:rPr>
      <w:t>3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70" w:rsidRDefault="00291770">
      <w:r>
        <w:separator/>
      </w:r>
    </w:p>
  </w:footnote>
  <w:footnote w:type="continuationSeparator" w:id="0">
    <w:p w:rsidR="00291770" w:rsidRDefault="0029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034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3D5E"/>
    <w:rsid w:val="001E73C3"/>
    <w:rsid w:val="001F0726"/>
    <w:rsid w:val="001F6BC4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1770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3B2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23BB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361FF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819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27F0C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9361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9361F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2016-05-20T10:07:00Z</cp:lastPrinted>
  <dcterms:created xsi:type="dcterms:W3CDTF">2016-05-22T11:55:00Z</dcterms:created>
  <dcterms:modified xsi:type="dcterms:W3CDTF">2016-05-22T11:55:00Z</dcterms:modified>
</cp:coreProperties>
</file>