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F229C" w:rsidRDefault="00512D18" w:rsidP="00512D18">
      <w:pPr>
        <w:pStyle w:val="20"/>
        <w:ind w:left="-567" w:right="-85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ΤΟ ΕΡΓΟ </w:t>
      </w:r>
      <w:r w:rsidR="001F229C">
        <w:rPr>
          <w:rFonts w:ascii="Arial" w:hAnsi="Arial" w:cs="Arial"/>
          <w:b/>
          <w:sz w:val="36"/>
          <w:szCs w:val="36"/>
        </w:rPr>
        <w:t xml:space="preserve">ΤΗΣ ΚΥΒΕΡΝΗΣΗΣ </w:t>
      </w:r>
    </w:p>
    <w:p w:rsidR="006270F1" w:rsidRDefault="00512D18" w:rsidP="00512D18">
      <w:pPr>
        <w:pStyle w:val="20"/>
        <w:ind w:left="-567" w:right="-85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ΤΟΥ </w:t>
      </w:r>
      <w:r w:rsidR="00E33828" w:rsidRPr="00E33828">
        <w:rPr>
          <w:rFonts w:ascii="Arial" w:hAnsi="Arial" w:cs="Arial"/>
          <w:b/>
          <w:sz w:val="36"/>
          <w:szCs w:val="36"/>
        </w:rPr>
        <w:t xml:space="preserve"> ΚΩΝΣΤΑΝΤΙΝΟ</w:t>
      </w:r>
      <w:r>
        <w:rPr>
          <w:rFonts w:ascii="Arial" w:hAnsi="Arial" w:cs="Arial"/>
          <w:b/>
          <w:sz w:val="36"/>
          <w:szCs w:val="36"/>
        </w:rPr>
        <w:t>Υ</w:t>
      </w:r>
      <w:r w:rsidR="00E33828" w:rsidRPr="00E33828">
        <w:rPr>
          <w:rFonts w:ascii="Arial" w:hAnsi="Arial" w:cs="Arial"/>
          <w:b/>
          <w:sz w:val="36"/>
          <w:szCs w:val="36"/>
        </w:rPr>
        <w:t xml:space="preserve"> ΜΗΤΣΟΤΑΚΗ </w:t>
      </w:r>
    </w:p>
    <w:p w:rsidR="00512D18" w:rsidRPr="00E33828" w:rsidRDefault="00512D18" w:rsidP="00512D18">
      <w:pPr>
        <w:pStyle w:val="20"/>
        <w:ind w:left="-567" w:right="-85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Στην Κοινωνική Ασφάλιση και Υγεία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F6CC5" w:rsidRPr="00E33828" w:rsidRDefault="00E33828" w:rsidP="00E33828">
      <w:pPr>
        <w:jc w:val="right"/>
        <w:rPr>
          <w:rFonts w:ascii="Arial" w:hAnsi="Arial" w:cs="Arial"/>
          <w:b/>
          <w:i/>
        </w:rPr>
      </w:pPr>
      <w:r w:rsidRPr="00E33828">
        <w:rPr>
          <w:rFonts w:ascii="Arial" w:hAnsi="Arial" w:cs="Arial"/>
          <w:b/>
          <w:i/>
        </w:rPr>
        <w:t xml:space="preserve">του Δημήτρη Σιούφα </w:t>
      </w:r>
    </w:p>
    <w:p w:rsidR="00E33828" w:rsidRPr="00E33828" w:rsidRDefault="00E33828" w:rsidP="00E33828">
      <w:pPr>
        <w:jc w:val="right"/>
        <w:rPr>
          <w:rFonts w:ascii="Arial" w:hAnsi="Arial" w:cs="Arial"/>
          <w:b/>
          <w:i/>
        </w:rPr>
      </w:pPr>
      <w:r w:rsidRPr="00E33828">
        <w:rPr>
          <w:rFonts w:ascii="Arial" w:hAnsi="Arial" w:cs="Arial"/>
          <w:b/>
          <w:i/>
        </w:rPr>
        <w:t>πρώην Προέδρου της Βουλής των Ελλήνων</w:t>
      </w:r>
    </w:p>
    <w:p w:rsidR="00632907" w:rsidRPr="00E72EB4" w:rsidRDefault="00632907" w:rsidP="00E72EB4">
      <w:pPr>
        <w:spacing w:after="120"/>
        <w:ind w:firstLine="720"/>
        <w:jc w:val="both"/>
        <w:rPr>
          <w:rFonts w:ascii="Arial" w:hAnsi="Arial" w:cs="Arial"/>
        </w:rPr>
      </w:pPr>
    </w:p>
    <w:p w:rsidR="00BF4470" w:rsidRPr="00BF4470" w:rsidRDefault="00BF4470" w:rsidP="00E72EB4">
      <w:pPr>
        <w:spacing w:after="120"/>
        <w:ind w:left="720" w:firstLine="720"/>
        <w:jc w:val="both"/>
        <w:rPr>
          <w:rFonts w:ascii="Arial" w:hAnsi="Arial" w:cs="Arial"/>
        </w:rPr>
      </w:pPr>
    </w:p>
    <w:p w:rsidR="00BF4470" w:rsidRPr="00124D15" w:rsidRDefault="00F0114F" w:rsidP="00124D15">
      <w:pPr>
        <w:spacing w:after="120"/>
        <w:ind w:firstLine="720"/>
        <w:jc w:val="both"/>
        <w:rPr>
          <w:rFonts w:ascii="Arial" w:hAnsi="Arial" w:cs="Arial"/>
        </w:rPr>
      </w:pPr>
      <w:r w:rsidRPr="0013528C">
        <w:rPr>
          <w:rFonts w:ascii="Arial" w:hAnsi="Arial" w:cs="Arial"/>
          <w:b/>
        </w:rPr>
        <w:t xml:space="preserve">Ο </w:t>
      </w:r>
      <w:r w:rsidR="008B3C71" w:rsidRPr="0013528C">
        <w:rPr>
          <w:rFonts w:ascii="Arial" w:hAnsi="Arial" w:cs="Arial"/>
          <w:b/>
        </w:rPr>
        <w:t>Κωνσταντίνος Μητσοτάκης</w:t>
      </w:r>
      <w:r w:rsidR="008B3C71" w:rsidRPr="00124D15">
        <w:rPr>
          <w:rFonts w:ascii="Arial" w:hAnsi="Arial" w:cs="Arial"/>
        </w:rPr>
        <w:t xml:space="preserve"> </w:t>
      </w:r>
      <w:r w:rsidR="0027011C" w:rsidRPr="00124D15">
        <w:rPr>
          <w:rFonts w:ascii="Arial" w:hAnsi="Arial" w:cs="Arial"/>
        </w:rPr>
        <w:t>υπήρξε ένα</w:t>
      </w:r>
      <w:r w:rsidRPr="00124D15">
        <w:rPr>
          <w:rFonts w:ascii="Arial" w:hAnsi="Arial" w:cs="Arial"/>
        </w:rPr>
        <w:t xml:space="preserve">ς από </w:t>
      </w:r>
      <w:r w:rsidR="00124D15" w:rsidRPr="00124D15">
        <w:rPr>
          <w:rFonts w:ascii="Arial" w:hAnsi="Arial" w:cs="Arial"/>
        </w:rPr>
        <w:t>τους πρωτεργάτες της νεότερης Ελληνικής Ιστορίας και πρωταγωνιστής στη διαμόρφωση της σύγχρονης Ελλάδας.</w:t>
      </w:r>
    </w:p>
    <w:p w:rsidR="00124D15" w:rsidRDefault="00124D15" w:rsidP="0013528C">
      <w:pPr>
        <w:spacing w:after="120"/>
        <w:ind w:firstLine="720"/>
        <w:jc w:val="both"/>
        <w:rPr>
          <w:rFonts w:ascii="Arial" w:hAnsi="Arial" w:cs="Arial"/>
        </w:rPr>
      </w:pPr>
      <w:r w:rsidRPr="00124D15">
        <w:rPr>
          <w:rFonts w:ascii="Arial" w:hAnsi="Arial" w:cs="Arial"/>
        </w:rPr>
        <w:t xml:space="preserve">Πολιτικός </w:t>
      </w:r>
      <w:r>
        <w:rPr>
          <w:rFonts w:ascii="Arial" w:hAnsi="Arial" w:cs="Arial"/>
        </w:rPr>
        <w:t>ηγέτης με πίστη στη</w:t>
      </w:r>
      <w:r w:rsidRPr="00124D15">
        <w:rPr>
          <w:rFonts w:ascii="Arial" w:hAnsi="Arial" w:cs="Arial"/>
        </w:rPr>
        <w:t xml:space="preserve"> Δημοκρατία, τον Κοινοβουλευτισμό, την Ευρώπη,</w:t>
      </w:r>
      <w:r>
        <w:rPr>
          <w:rFonts w:ascii="Arial" w:hAnsi="Arial" w:cs="Arial"/>
        </w:rPr>
        <w:t xml:space="preserve"> την Εθνική Συνεννόηση και την Ε</w:t>
      </w:r>
      <w:r w:rsidRPr="00124D15">
        <w:rPr>
          <w:rFonts w:ascii="Arial" w:hAnsi="Arial" w:cs="Arial"/>
        </w:rPr>
        <w:t>θνική Συμφιλίωση. Θα αναφ</w:t>
      </w:r>
      <w:r>
        <w:rPr>
          <w:rFonts w:ascii="Arial" w:hAnsi="Arial" w:cs="Arial"/>
        </w:rPr>
        <w:t>ερθώ σε σημαντικά κορυφαία δείγ</w:t>
      </w:r>
      <w:r w:rsidRPr="00124D15">
        <w:rPr>
          <w:rFonts w:ascii="Arial" w:hAnsi="Arial" w:cs="Arial"/>
        </w:rPr>
        <w:t>μ</w:t>
      </w:r>
      <w:r>
        <w:rPr>
          <w:rFonts w:ascii="Arial" w:hAnsi="Arial" w:cs="Arial"/>
        </w:rPr>
        <w:t>α</w:t>
      </w:r>
      <w:r w:rsidRPr="00124D15">
        <w:rPr>
          <w:rFonts w:ascii="Arial" w:hAnsi="Arial" w:cs="Arial"/>
        </w:rPr>
        <w:t xml:space="preserve">τα του </w:t>
      </w:r>
      <w:r w:rsidR="0082011C">
        <w:rPr>
          <w:rFonts w:ascii="Arial" w:hAnsi="Arial" w:cs="Arial"/>
        </w:rPr>
        <w:t xml:space="preserve">έργου του, στους </w:t>
      </w:r>
      <w:r w:rsidRPr="00124D15">
        <w:rPr>
          <w:rFonts w:ascii="Arial" w:hAnsi="Arial" w:cs="Arial"/>
        </w:rPr>
        <w:t>τομείς της Κοινωνικής Ασφάλισης και της Υγείας που είχα</w:t>
      </w:r>
      <w:r>
        <w:rPr>
          <w:rFonts w:ascii="Arial" w:hAnsi="Arial" w:cs="Arial"/>
        </w:rPr>
        <w:t xml:space="preserve"> την τιμή να χειριστώ στην Κυβέ</w:t>
      </w:r>
      <w:r w:rsidRPr="00124D15">
        <w:rPr>
          <w:rFonts w:ascii="Arial" w:hAnsi="Arial" w:cs="Arial"/>
        </w:rPr>
        <w:t>ρ</w:t>
      </w:r>
      <w:r>
        <w:rPr>
          <w:rFonts w:ascii="Arial" w:hAnsi="Arial" w:cs="Arial"/>
        </w:rPr>
        <w:t>ν</w:t>
      </w:r>
      <w:r w:rsidRPr="00124D15">
        <w:rPr>
          <w:rFonts w:ascii="Arial" w:hAnsi="Arial" w:cs="Arial"/>
        </w:rPr>
        <w:t>ηση του από το 1991 έως το 1993.</w:t>
      </w:r>
    </w:p>
    <w:p w:rsidR="0013528C" w:rsidRPr="0013528C" w:rsidRDefault="0013528C" w:rsidP="0013528C">
      <w:pPr>
        <w:pStyle w:val="Web"/>
        <w:spacing w:before="0" w:beforeAutospacing="0" w:after="120" w:afterAutospacing="0"/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Η Ασφαλιστική Μεταρρύθμιση της περιόδου 1990-1992, κορυφαίο επίτευγμα της κυβέρνησής του, έσωσε για μακρό διάστημα την κοινωνική πολιτική και το ασφαλιστικό σύστημα της χώρας. </w:t>
      </w:r>
      <w:r w:rsidRPr="0013528C">
        <w:rPr>
          <w:rFonts w:ascii="Arial" w:hAnsi="Arial" w:cs="Arial"/>
          <w:b/>
          <w:color w:val="000000"/>
        </w:rPr>
        <w:t>Έργο της Κυβέρνησης του Κωνσταντίνου Μητσοτάκη.</w:t>
      </w:r>
    </w:p>
    <w:p w:rsidR="00124D15" w:rsidRDefault="00124D15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πρωί </w:t>
      </w:r>
      <w:r w:rsidR="00971864">
        <w:rPr>
          <w:rFonts w:ascii="Arial" w:hAnsi="Arial" w:cs="Arial"/>
        </w:rPr>
        <w:t xml:space="preserve">στις 8 η ώρα </w:t>
      </w:r>
      <w:r>
        <w:rPr>
          <w:rFonts w:ascii="Arial" w:hAnsi="Arial" w:cs="Arial"/>
        </w:rPr>
        <w:t xml:space="preserve">της </w:t>
      </w:r>
      <w:r w:rsidR="00565E40">
        <w:rPr>
          <w:rFonts w:ascii="Arial" w:hAnsi="Arial" w:cs="Arial"/>
        </w:rPr>
        <w:t>5 Δεκεμβρίου το 1992</w:t>
      </w:r>
      <w:r w:rsidR="00CA7484">
        <w:rPr>
          <w:rFonts w:ascii="Arial" w:hAnsi="Arial" w:cs="Arial"/>
        </w:rPr>
        <w:t xml:space="preserve">, </w:t>
      </w:r>
      <w:r w:rsidR="00971864">
        <w:rPr>
          <w:rFonts w:ascii="Arial" w:hAnsi="Arial" w:cs="Arial"/>
        </w:rPr>
        <w:t xml:space="preserve">πρώτη μέρα στο Υπουργείο Υγείας Πρόνοιας και Κοινωνικών Ασφαλίσεων, </w:t>
      </w:r>
      <w:r w:rsidR="00565E40">
        <w:rPr>
          <w:rFonts w:ascii="Arial" w:hAnsi="Arial" w:cs="Arial"/>
        </w:rPr>
        <w:t xml:space="preserve">στο γραφείο μου στο </w:t>
      </w:r>
      <w:r w:rsidR="00CA7484">
        <w:rPr>
          <w:rFonts w:ascii="Arial" w:hAnsi="Arial" w:cs="Arial"/>
        </w:rPr>
        <w:t>Υ</w:t>
      </w:r>
      <w:r w:rsidR="00565E40">
        <w:rPr>
          <w:rFonts w:ascii="Arial" w:hAnsi="Arial" w:cs="Arial"/>
        </w:rPr>
        <w:t>πουργείο</w:t>
      </w:r>
      <w:r w:rsidR="00971864">
        <w:rPr>
          <w:rFonts w:ascii="Arial" w:hAnsi="Arial" w:cs="Arial"/>
        </w:rPr>
        <w:t>,</w:t>
      </w:r>
      <w:r w:rsidR="00565E40">
        <w:rPr>
          <w:rFonts w:ascii="Arial" w:hAnsi="Arial" w:cs="Arial"/>
        </w:rPr>
        <w:t xml:space="preserve"> ήλθε και ζήτησε να με δει ένας σπουδαίος Έλληνας ο Σπύρος Μεταξάς</w:t>
      </w:r>
      <w:r w:rsidR="00971864">
        <w:rPr>
          <w:rFonts w:ascii="Arial" w:hAnsi="Arial" w:cs="Arial"/>
        </w:rPr>
        <w:t>.</w:t>
      </w:r>
      <w:r w:rsidR="00565E40">
        <w:rPr>
          <w:rFonts w:ascii="Arial" w:hAnsi="Arial" w:cs="Arial"/>
        </w:rPr>
        <w:t xml:space="preserve"> </w:t>
      </w:r>
      <w:r w:rsidR="00971864">
        <w:rPr>
          <w:rFonts w:ascii="Arial" w:hAnsi="Arial" w:cs="Arial"/>
        </w:rPr>
        <w:t>Μ</w:t>
      </w:r>
      <w:r w:rsidR="00565E40">
        <w:rPr>
          <w:rFonts w:ascii="Arial" w:hAnsi="Arial" w:cs="Arial"/>
        </w:rPr>
        <w:t xml:space="preserve">ε ξεχωριστή προσφορά στη χώρα και αναρίθμητες </w:t>
      </w:r>
      <w:r w:rsidR="00971864">
        <w:rPr>
          <w:rFonts w:ascii="Arial" w:hAnsi="Arial" w:cs="Arial"/>
        </w:rPr>
        <w:t xml:space="preserve">άλλες </w:t>
      </w:r>
      <w:r w:rsidR="00565E40">
        <w:rPr>
          <w:rFonts w:ascii="Arial" w:hAnsi="Arial" w:cs="Arial"/>
        </w:rPr>
        <w:t xml:space="preserve">γνωστές </w:t>
      </w:r>
      <w:r w:rsidR="00971864">
        <w:rPr>
          <w:rFonts w:ascii="Arial" w:hAnsi="Arial" w:cs="Arial"/>
        </w:rPr>
        <w:t>και οι πιο πολλές άγνωστε</w:t>
      </w:r>
      <w:r w:rsidR="0013528C">
        <w:rPr>
          <w:rFonts w:ascii="Arial" w:hAnsi="Arial" w:cs="Arial"/>
        </w:rPr>
        <w:t>ς</w:t>
      </w:r>
      <w:r w:rsidR="00971864">
        <w:rPr>
          <w:rFonts w:ascii="Arial" w:hAnsi="Arial" w:cs="Arial"/>
        </w:rPr>
        <w:t xml:space="preserve"> </w:t>
      </w:r>
      <w:r w:rsidR="00565E40">
        <w:rPr>
          <w:rFonts w:ascii="Arial" w:hAnsi="Arial" w:cs="Arial"/>
        </w:rPr>
        <w:t>ευερ</w:t>
      </w:r>
      <w:r w:rsidR="00CA7484">
        <w:rPr>
          <w:rFonts w:ascii="Arial" w:hAnsi="Arial" w:cs="Arial"/>
        </w:rPr>
        <w:t xml:space="preserve">γεσίες στην Πατρίδα αλλά και </w:t>
      </w:r>
      <w:r w:rsidR="00971864">
        <w:rPr>
          <w:rFonts w:ascii="Arial" w:hAnsi="Arial" w:cs="Arial"/>
        </w:rPr>
        <w:t xml:space="preserve">πολύ </w:t>
      </w:r>
      <w:r w:rsidR="00CA7484">
        <w:rPr>
          <w:rFonts w:ascii="Arial" w:hAnsi="Arial" w:cs="Arial"/>
        </w:rPr>
        <w:t xml:space="preserve">απλός </w:t>
      </w:r>
      <w:r w:rsidR="00971864">
        <w:rPr>
          <w:rFonts w:ascii="Arial" w:hAnsi="Arial" w:cs="Arial"/>
        </w:rPr>
        <w:t xml:space="preserve">και διακριτικός </w:t>
      </w:r>
      <w:r w:rsidR="00CA7484">
        <w:rPr>
          <w:rFonts w:ascii="Arial" w:hAnsi="Arial" w:cs="Arial"/>
        </w:rPr>
        <w:t xml:space="preserve">άνθρωπος. </w:t>
      </w:r>
      <w:r w:rsidR="00565E40">
        <w:rPr>
          <w:rFonts w:ascii="Arial" w:hAnsi="Arial" w:cs="Arial"/>
        </w:rPr>
        <w:t xml:space="preserve">Πρόεδρος </w:t>
      </w:r>
      <w:r w:rsidR="00CA7484">
        <w:rPr>
          <w:rFonts w:ascii="Arial" w:hAnsi="Arial" w:cs="Arial"/>
        </w:rPr>
        <w:t>τότε του ΩΝΑΣΕΙΟΥ Καρδιοχειρουργ</w:t>
      </w:r>
      <w:r w:rsidR="00565E40">
        <w:rPr>
          <w:rFonts w:ascii="Arial" w:hAnsi="Arial" w:cs="Arial"/>
        </w:rPr>
        <w:t>ικού Κέντρου. Τον δέχθηκα αμέσως. Παρέμεινε όρθιος και είχε στο χέρι του ένα χαρτί με την παραίτησή του. Και μου είπε: Υπουργέ καλ</w:t>
      </w:r>
      <w:r w:rsidR="00CA7484">
        <w:rPr>
          <w:rFonts w:ascii="Arial" w:hAnsi="Arial" w:cs="Arial"/>
        </w:rPr>
        <w:t>ή</w:t>
      </w:r>
      <w:r w:rsidR="00565E40">
        <w:rPr>
          <w:rFonts w:ascii="Arial" w:hAnsi="Arial" w:cs="Arial"/>
        </w:rPr>
        <w:t xml:space="preserve"> επιτυχία στο έργο σου. Δεν </w:t>
      </w:r>
      <w:r w:rsidR="0082011C">
        <w:rPr>
          <w:rFonts w:ascii="Arial" w:hAnsi="Arial" w:cs="Arial"/>
        </w:rPr>
        <w:t>αντέχω άλλο</w:t>
      </w:r>
      <w:r w:rsidR="00565E40">
        <w:rPr>
          <w:rFonts w:ascii="Arial" w:hAnsi="Arial" w:cs="Arial"/>
        </w:rPr>
        <w:t xml:space="preserve"> την </w:t>
      </w:r>
      <w:r w:rsidR="0082011C">
        <w:rPr>
          <w:rFonts w:ascii="Arial" w:hAnsi="Arial" w:cs="Arial"/>
        </w:rPr>
        <w:t xml:space="preserve">δοκιμασία </w:t>
      </w:r>
      <w:r w:rsidR="00565E40">
        <w:rPr>
          <w:rFonts w:ascii="Arial" w:hAnsi="Arial" w:cs="Arial"/>
        </w:rPr>
        <w:t xml:space="preserve">της </w:t>
      </w:r>
      <w:r w:rsidR="007E0995">
        <w:rPr>
          <w:rFonts w:ascii="Arial" w:hAnsi="Arial" w:cs="Arial"/>
        </w:rPr>
        <w:t xml:space="preserve">Διοίκησης του Ωνασείου, οι </w:t>
      </w:r>
      <w:r w:rsidR="00CA7484">
        <w:rPr>
          <w:rFonts w:ascii="Arial" w:hAnsi="Arial" w:cs="Arial"/>
        </w:rPr>
        <w:t>συχνές αλλαγές Υπουργών, το Ωνάσ</w:t>
      </w:r>
      <w:r w:rsidR="00565E40">
        <w:rPr>
          <w:rFonts w:ascii="Arial" w:hAnsi="Arial" w:cs="Arial"/>
        </w:rPr>
        <w:t>ειο</w:t>
      </w:r>
      <w:r w:rsidR="007E0995">
        <w:rPr>
          <w:rFonts w:ascii="Arial" w:hAnsi="Arial" w:cs="Arial"/>
        </w:rPr>
        <w:t xml:space="preserve"> έτοιμο </w:t>
      </w:r>
      <w:r w:rsidR="00EE1285">
        <w:rPr>
          <w:rFonts w:ascii="Arial" w:hAnsi="Arial" w:cs="Arial"/>
        </w:rPr>
        <w:t>κτιριακά</w:t>
      </w:r>
      <w:r w:rsidR="007E0995">
        <w:rPr>
          <w:rFonts w:ascii="Arial" w:hAnsi="Arial" w:cs="Arial"/>
        </w:rPr>
        <w:t xml:space="preserve">, </w:t>
      </w:r>
      <w:r w:rsidR="00EE1285">
        <w:rPr>
          <w:rFonts w:ascii="Arial" w:hAnsi="Arial" w:cs="Arial"/>
        </w:rPr>
        <w:t>εξοπλισμός</w:t>
      </w:r>
      <w:r w:rsidR="007E0995">
        <w:rPr>
          <w:rFonts w:ascii="Arial" w:hAnsi="Arial" w:cs="Arial"/>
        </w:rPr>
        <w:t xml:space="preserve"> εγκατεστημένος, αλλά </w:t>
      </w:r>
      <w:r w:rsidR="00565E40">
        <w:rPr>
          <w:rFonts w:ascii="Arial" w:hAnsi="Arial" w:cs="Arial"/>
        </w:rPr>
        <w:t xml:space="preserve">δεν προχωρά η στελέχωσή του για να λειτουργήσει. Παραιτούμαι. Τον </w:t>
      </w:r>
      <w:r w:rsidR="00CA7484">
        <w:rPr>
          <w:rFonts w:ascii="Arial" w:hAnsi="Arial" w:cs="Arial"/>
        </w:rPr>
        <w:t>κοίταξα στα μάτια και του είπα: Δ</w:t>
      </w:r>
      <w:r w:rsidR="00565E40">
        <w:rPr>
          <w:rFonts w:ascii="Arial" w:hAnsi="Arial" w:cs="Arial"/>
        </w:rPr>
        <w:t>εν την κάνω δεκτή. Δεν ξέρω τι συνέβη μέχρι σήμερα</w:t>
      </w:r>
      <w:r w:rsidR="00CA7484">
        <w:rPr>
          <w:rFonts w:ascii="Arial" w:hAnsi="Arial" w:cs="Arial"/>
        </w:rPr>
        <w:t>,</w:t>
      </w:r>
      <w:r w:rsidR="00565E40">
        <w:rPr>
          <w:rFonts w:ascii="Arial" w:hAnsi="Arial" w:cs="Arial"/>
        </w:rPr>
        <w:t xml:space="preserve"> αλλά να </w:t>
      </w:r>
      <w:r w:rsidR="00CA7484">
        <w:rPr>
          <w:rFonts w:ascii="Arial" w:hAnsi="Arial" w:cs="Arial"/>
        </w:rPr>
        <w:t>συμφωνήσουμε ότι θα παραμείνετε για έξι μήνες και αν δεν το λειτουργήσουμε</w:t>
      </w:r>
      <w:r w:rsidR="00971864">
        <w:rPr>
          <w:rFonts w:ascii="Arial" w:hAnsi="Arial" w:cs="Arial"/>
        </w:rPr>
        <w:t xml:space="preserve"> πρώτα θα παραιτηθώ εγώ και μετά </w:t>
      </w:r>
      <w:r w:rsidR="007E0995">
        <w:rPr>
          <w:rFonts w:ascii="Arial" w:hAnsi="Arial" w:cs="Arial"/>
        </w:rPr>
        <w:t>παραιτείσθε</w:t>
      </w:r>
      <w:r w:rsidR="00971864">
        <w:rPr>
          <w:rFonts w:ascii="Arial" w:hAnsi="Arial" w:cs="Arial"/>
        </w:rPr>
        <w:t xml:space="preserve"> εσείς</w:t>
      </w:r>
      <w:r w:rsidR="00CA7484">
        <w:rPr>
          <w:rFonts w:ascii="Arial" w:hAnsi="Arial" w:cs="Arial"/>
        </w:rPr>
        <w:t>. Συμφώνησε.</w:t>
      </w:r>
    </w:p>
    <w:p w:rsidR="00971864" w:rsidRDefault="00CA7484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Αμέσως μετά πήρα τον Πρωθυπουργό Μητσοτάκη και τον ενημέρωσα για το τι συνέβη. Με συνεχάρη για την στάση μου, </w:t>
      </w:r>
      <w:r w:rsidR="00971864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>είπε: Προχώρα το.</w:t>
      </w:r>
      <w:r w:rsidR="003245AB">
        <w:rPr>
          <w:rFonts w:ascii="Arial" w:hAnsi="Arial" w:cs="Arial"/>
        </w:rPr>
        <w:t xml:space="preserve"> Κράτησε </w:t>
      </w:r>
      <w:r w:rsidR="007E0995">
        <w:rPr>
          <w:rFonts w:ascii="Arial" w:hAnsi="Arial" w:cs="Arial"/>
        </w:rPr>
        <w:t>και  ημερομηνία δέσμευσή</w:t>
      </w:r>
      <w:r w:rsidR="006F7288">
        <w:rPr>
          <w:rFonts w:ascii="Arial" w:hAnsi="Arial" w:cs="Arial"/>
        </w:rPr>
        <w:t>ς</w:t>
      </w:r>
      <w:r w:rsidR="00971864">
        <w:rPr>
          <w:rFonts w:ascii="Arial" w:hAnsi="Arial" w:cs="Arial"/>
        </w:rPr>
        <w:t xml:space="preserve"> μ</w:t>
      </w:r>
      <w:r w:rsidR="007E0995">
        <w:rPr>
          <w:rFonts w:ascii="Arial" w:hAnsi="Arial" w:cs="Arial"/>
        </w:rPr>
        <w:t>ου. Σ</w:t>
      </w:r>
      <w:r w:rsidR="003245AB">
        <w:rPr>
          <w:rFonts w:ascii="Arial" w:hAnsi="Arial" w:cs="Arial"/>
        </w:rPr>
        <w:t xml:space="preserve">τα μέσα Ιουλίου ήταν όλα έτοιμα. </w:t>
      </w:r>
      <w:r w:rsidR="007E0995">
        <w:rPr>
          <w:rFonts w:ascii="Arial" w:hAnsi="Arial" w:cs="Arial"/>
        </w:rPr>
        <w:t>Επελέγησαν</w:t>
      </w:r>
      <w:r w:rsidR="003245AB">
        <w:rPr>
          <w:rFonts w:ascii="Arial" w:hAnsi="Arial" w:cs="Arial"/>
        </w:rPr>
        <w:t xml:space="preserve"> οι </w:t>
      </w:r>
      <w:r w:rsidR="007E0995">
        <w:rPr>
          <w:rFonts w:ascii="Arial" w:hAnsi="Arial" w:cs="Arial"/>
        </w:rPr>
        <w:t>καλύτεροι</w:t>
      </w:r>
      <w:r w:rsidR="003245AB">
        <w:rPr>
          <w:rFonts w:ascii="Arial" w:hAnsi="Arial" w:cs="Arial"/>
        </w:rPr>
        <w:t xml:space="preserve"> </w:t>
      </w:r>
      <w:r w:rsidR="007E0995">
        <w:rPr>
          <w:rFonts w:ascii="Arial" w:hAnsi="Arial" w:cs="Arial"/>
        </w:rPr>
        <w:t>καρδιοχειρουργοί, καρδιολόγοι και λοιπό επιστημονικ</w:t>
      </w:r>
      <w:r w:rsidR="00971864">
        <w:rPr>
          <w:rFonts w:ascii="Arial" w:hAnsi="Arial" w:cs="Arial"/>
        </w:rPr>
        <w:t xml:space="preserve">ό και </w:t>
      </w:r>
      <w:r w:rsidR="007E0995">
        <w:rPr>
          <w:rFonts w:ascii="Arial" w:hAnsi="Arial" w:cs="Arial"/>
        </w:rPr>
        <w:t xml:space="preserve">διοικητικό προσωπικό. </w:t>
      </w:r>
    </w:p>
    <w:p w:rsidR="00971864" w:rsidRDefault="00971864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Και όλα αυτά με άριστη συνεργασία με τον Πρόεδρο του ΩΝΑΣΕΙΟΥ Ι</w:t>
      </w:r>
      <w:r w:rsidR="006F7288">
        <w:rPr>
          <w:rFonts w:ascii="Arial" w:hAnsi="Arial" w:cs="Arial"/>
        </w:rPr>
        <w:t xml:space="preserve">ΔΡΥΜΑΤΟΣ </w:t>
      </w:r>
      <w:r>
        <w:rPr>
          <w:rFonts w:ascii="Arial" w:hAnsi="Arial" w:cs="Arial"/>
        </w:rPr>
        <w:t xml:space="preserve">Στέλιο Παπαδημητρίου, του οποίου </w:t>
      </w:r>
      <w:r w:rsidR="006F7288">
        <w:rPr>
          <w:rFonts w:ascii="Arial" w:hAnsi="Arial" w:cs="Arial"/>
        </w:rPr>
        <w:t xml:space="preserve">ιδρύματος </w:t>
      </w:r>
      <w:r>
        <w:rPr>
          <w:rFonts w:ascii="Arial" w:hAnsi="Arial" w:cs="Arial"/>
        </w:rPr>
        <w:t xml:space="preserve">άλλωστε το καρδιοχειρουργικό κέντρο ήταν δωρεά. Του λαμπρού ΔΣ του κέντρου, του τότε Προέδρου του Κεντρικού Συμβουλίου Υγείας Καθηγητή Γιάννη Παπαδημητρίου και του </w:t>
      </w:r>
      <w:proofErr w:type="spellStart"/>
      <w:r>
        <w:rPr>
          <w:rFonts w:ascii="Arial" w:hAnsi="Arial" w:cs="Arial"/>
        </w:rPr>
        <w:t>νεοδιορισθέντος</w:t>
      </w:r>
      <w:proofErr w:type="spellEnd"/>
      <w:r>
        <w:rPr>
          <w:rFonts w:ascii="Arial" w:hAnsi="Arial" w:cs="Arial"/>
        </w:rPr>
        <w:t xml:space="preserve"> των Οκτώβριο του 1992 Γενικού Διευθυντή του Κέντρου Καθηγητή Αντώνη </w:t>
      </w:r>
      <w:proofErr w:type="spellStart"/>
      <w:r>
        <w:rPr>
          <w:rFonts w:ascii="Arial" w:hAnsi="Arial" w:cs="Arial"/>
        </w:rPr>
        <w:t>Κονταράτου</w:t>
      </w:r>
      <w:proofErr w:type="spellEnd"/>
      <w:r w:rsidR="00656D5C">
        <w:rPr>
          <w:rFonts w:ascii="Arial" w:hAnsi="Arial" w:cs="Arial"/>
        </w:rPr>
        <w:t>.</w:t>
      </w:r>
    </w:p>
    <w:p w:rsidR="00CA7484" w:rsidRDefault="003245AB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Και στις 17 </w:t>
      </w:r>
      <w:r w:rsidR="004906F8">
        <w:rPr>
          <w:rFonts w:ascii="Arial" w:hAnsi="Arial" w:cs="Arial"/>
        </w:rPr>
        <w:t>Ι</w:t>
      </w:r>
      <w:r>
        <w:rPr>
          <w:rFonts w:ascii="Arial" w:hAnsi="Arial" w:cs="Arial"/>
        </w:rPr>
        <w:t>ουλίου γίνετ</w:t>
      </w:r>
      <w:r w:rsidR="004906F8">
        <w:rPr>
          <w:rFonts w:ascii="Arial" w:hAnsi="Arial" w:cs="Arial"/>
        </w:rPr>
        <w:t>αι</w:t>
      </w:r>
      <w:r>
        <w:rPr>
          <w:rFonts w:ascii="Arial" w:hAnsi="Arial" w:cs="Arial"/>
        </w:rPr>
        <w:t xml:space="preserve"> η πρώτη επέμβαση </w:t>
      </w:r>
      <w:r w:rsidR="004906F8">
        <w:rPr>
          <w:rFonts w:ascii="Arial" w:hAnsi="Arial" w:cs="Arial"/>
        </w:rPr>
        <w:t xml:space="preserve">και τα εγκαίνια του Ωνασείου Καρδιοχειρουργικού Κέντρου, </w:t>
      </w:r>
      <w:r w:rsidR="00656D5C">
        <w:rPr>
          <w:rFonts w:ascii="Arial" w:hAnsi="Arial" w:cs="Arial"/>
        </w:rPr>
        <w:t xml:space="preserve">ενός </w:t>
      </w:r>
      <w:r w:rsidR="004906F8">
        <w:rPr>
          <w:rFonts w:ascii="Arial" w:hAnsi="Arial" w:cs="Arial"/>
        </w:rPr>
        <w:t xml:space="preserve">από τα </w:t>
      </w:r>
      <w:r w:rsidR="007E0995">
        <w:rPr>
          <w:rFonts w:ascii="Arial" w:hAnsi="Arial" w:cs="Arial"/>
        </w:rPr>
        <w:t>καλύτερα</w:t>
      </w:r>
      <w:r w:rsidR="004906F8">
        <w:rPr>
          <w:rFonts w:ascii="Arial" w:hAnsi="Arial" w:cs="Arial"/>
        </w:rPr>
        <w:t xml:space="preserve"> στον κόσμο. Σ</w:t>
      </w:r>
      <w:r w:rsidR="0013528C">
        <w:rPr>
          <w:rFonts w:ascii="Arial" w:hAnsi="Arial" w:cs="Arial"/>
        </w:rPr>
        <w:t>το μεταξύ  είχε εφαρμοστεί μια σ</w:t>
      </w:r>
      <w:r w:rsidR="004906F8">
        <w:rPr>
          <w:rFonts w:ascii="Arial" w:hAnsi="Arial" w:cs="Arial"/>
        </w:rPr>
        <w:t>ημαντική α</w:t>
      </w:r>
      <w:r w:rsidR="003F7C72">
        <w:rPr>
          <w:rFonts w:ascii="Arial" w:hAnsi="Arial" w:cs="Arial"/>
        </w:rPr>
        <w:t>π</w:t>
      </w:r>
      <w:r w:rsidR="004906F8">
        <w:rPr>
          <w:rFonts w:ascii="Arial" w:hAnsi="Arial" w:cs="Arial"/>
        </w:rPr>
        <w:t>όφαση</w:t>
      </w:r>
      <w:r w:rsidR="003F7C72">
        <w:rPr>
          <w:rFonts w:ascii="Arial" w:hAnsi="Arial" w:cs="Arial"/>
        </w:rPr>
        <w:t xml:space="preserve"> του Γ</w:t>
      </w:r>
      <w:r w:rsidR="004906F8">
        <w:rPr>
          <w:rFonts w:ascii="Arial" w:hAnsi="Arial" w:cs="Arial"/>
        </w:rPr>
        <w:t xml:space="preserve">ιώργου </w:t>
      </w:r>
      <w:proofErr w:type="spellStart"/>
      <w:r w:rsidR="004906F8">
        <w:rPr>
          <w:rFonts w:ascii="Arial" w:hAnsi="Arial" w:cs="Arial"/>
        </w:rPr>
        <w:t>Σούρλα</w:t>
      </w:r>
      <w:proofErr w:type="spellEnd"/>
      <w:r w:rsidR="004906F8">
        <w:rPr>
          <w:rFonts w:ascii="Arial" w:hAnsi="Arial" w:cs="Arial"/>
        </w:rPr>
        <w:t xml:space="preserve"> </w:t>
      </w:r>
      <w:r w:rsidR="00656D5C">
        <w:rPr>
          <w:rFonts w:ascii="Arial" w:hAnsi="Arial" w:cs="Arial"/>
        </w:rPr>
        <w:t xml:space="preserve">μέχρι τότε Υπουργού Υγείας, </w:t>
      </w:r>
      <w:r w:rsidR="004906F8">
        <w:rPr>
          <w:rFonts w:ascii="Arial" w:hAnsi="Arial" w:cs="Arial"/>
        </w:rPr>
        <w:t xml:space="preserve">για δυνατότητα και από </w:t>
      </w:r>
      <w:r w:rsidR="003F7C72">
        <w:rPr>
          <w:rFonts w:ascii="Arial" w:hAnsi="Arial" w:cs="Arial"/>
        </w:rPr>
        <w:t>ιδιωτ</w:t>
      </w:r>
      <w:r w:rsidR="004906F8">
        <w:rPr>
          <w:rFonts w:ascii="Arial" w:hAnsi="Arial" w:cs="Arial"/>
        </w:rPr>
        <w:t xml:space="preserve">ικά Ιατρικά Κέντρα </w:t>
      </w:r>
      <w:r w:rsidR="003F7C72">
        <w:rPr>
          <w:rFonts w:ascii="Arial" w:hAnsi="Arial" w:cs="Arial"/>
        </w:rPr>
        <w:t xml:space="preserve">Καρδιοχειρουργικών επεμβάσεων εκτός </w:t>
      </w:r>
      <w:r w:rsidR="00656D5C">
        <w:rPr>
          <w:rFonts w:ascii="Arial" w:hAnsi="Arial" w:cs="Arial"/>
        </w:rPr>
        <w:t xml:space="preserve">και </w:t>
      </w:r>
      <w:r w:rsidR="003F7C72">
        <w:rPr>
          <w:rFonts w:ascii="Arial" w:hAnsi="Arial" w:cs="Arial"/>
        </w:rPr>
        <w:t xml:space="preserve">από </w:t>
      </w:r>
      <w:r w:rsidR="007E0995">
        <w:rPr>
          <w:rFonts w:ascii="Arial" w:hAnsi="Arial" w:cs="Arial"/>
        </w:rPr>
        <w:t>λίγα Κ</w:t>
      </w:r>
      <w:r w:rsidR="003F7C72">
        <w:rPr>
          <w:rFonts w:ascii="Arial" w:hAnsi="Arial" w:cs="Arial"/>
        </w:rPr>
        <w:t xml:space="preserve">ρατικά νοσοκομεία. Σημειώνω </w:t>
      </w:r>
      <w:r w:rsidR="007E0995">
        <w:rPr>
          <w:rFonts w:ascii="Arial" w:hAnsi="Arial" w:cs="Arial"/>
        </w:rPr>
        <w:t>ότι</w:t>
      </w:r>
      <w:r w:rsidR="003F7C72">
        <w:rPr>
          <w:rFonts w:ascii="Arial" w:hAnsi="Arial" w:cs="Arial"/>
        </w:rPr>
        <w:t xml:space="preserve"> μέχ</w:t>
      </w:r>
      <w:r w:rsidR="007E0995">
        <w:rPr>
          <w:rFonts w:ascii="Arial" w:hAnsi="Arial" w:cs="Arial"/>
        </w:rPr>
        <w:t>ρ</w:t>
      </w:r>
      <w:r w:rsidR="003F7C72">
        <w:rPr>
          <w:rFonts w:ascii="Arial" w:hAnsi="Arial" w:cs="Arial"/>
        </w:rPr>
        <w:t>ι τότε περισσ</w:t>
      </w:r>
      <w:r w:rsidR="007E0995">
        <w:rPr>
          <w:rFonts w:ascii="Arial" w:hAnsi="Arial" w:cs="Arial"/>
        </w:rPr>
        <w:t>ότεροι</w:t>
      </w:r>
      <w:r w:rsidR="003F7C72">
        <w:rPr>
          <w:rFonts w:ascii="Arial" w:hAnsi="Arial" w:cs="Arial"/>
        </w:rPr>
        <w:t xml:space="preserve"> από 6</w:t>
      </w:r>
      <w:r w:rsidR="00656D5C">
        <w:rPr>
          <w:rFonts w:ascii="Arial" w:hAnsi="Arial" w:cs="Arial"/>
        </w:rPr>
        <w:t>.</w:t>
      </w:r>
      <w:r w:rsidR="003F7C72">
        <w:rPr>
          <w:rFonts w:ascii="Arial" w:hAnsi="Arial" w:cs="Arial"/>
        </w:rPr>
        <w:t xml:space="preserve">000 συμπολίτες μας </w:t>
      </w:r>
      <w:r w:rsidR="007E0995">
        <w:rPr>
          <w:rFonts w:ascii="Arial" w:hAnsi="Arial" w:cs="Arial"/>
        </w:rPr>
        <w:t>πήγαιναν</w:t>
      </w:r>
      <w:r w:rsidR="003F7C72">
        <w:rPr>
          <w:rFonts w:ascii="Arial" w:hAnsi="Arial" w:cs="Arial"/>
        </w:rPr>
        <w:t xml:space="preserve"> για αυτές τις επεμβάσεις κυρίως σε Μεγάλη </w:t>
      </w:r>
      <w:r w:rsidR="007E0995">
        <w:rPr>
          <w:rFonts w:ascii="Arial" w:hAnsi="Arial" w:cs="Arial"/>
        </w:rPr>
        <w:t>Βρετανία</w:t>
      </w:r>
      <w:r w:rsidR="003F7C72">
        <w:rPr>
          <w:rFonts w:ascii="Arial" w:hAnsi="Arial" w:cs="Arial"/>
        </w:rPr>
        <w:t xml:space="preserve"> με τρομακτική επιβάρυνση των </w:t>
      </w:r>
      <w:r w:rsidR="00656D5C">
        <w:rPr>
          <w:rFonts w:ascii="Arial" w:hAnsi="Arial" w:cs="Arial"/>
        </w:rPr>
        <w:t>Τ</w:t>
      </w:r>
      <w:r w:rsidR="003F7C72">
        <w:rPr>
          <w:rFonts w:ascii="Arial" w:hAnsi="Arial" w:cs="Arial"/>
        </w:rPr>
        <w:t>αμείων</w:t>
      </w:r>
      <w:r w:rsidR="007E0995">
        <w:rPr>
          <w:rFonts w:ascii="Arial" w:hAnsi="Arial" w:cs="Arial"/>
        </w:rPr>
        <w:t xml:space="preserve"> γι’ αυτές τις επεμβάσεις</w:t>
      </w:r>
      <w:r w:rsidR="003F7C72">
        <w:rPr>
          <w:rFonts w:ascii="Arial" w:hAnsi="Arial" w:cs="Arial"/>
        </w:rPr>
        <w:t xml:space="preserve"> και δοκιμασίες ψυχικές και </w:t>
      </w:r>
      <w:r w:rsidR="007E0995">
        <w:rPr>
          <w:rFonts w:ascii="Arial" w:hAnsi="Arial" w:cs="Arial"/>
        </w:rPr>
        <w:t xml:space="preserve">οικονομικές των </w:t>
      </w:r>
      <w:r w:rsidR="003F7C72">
        <w:rPr>
          <w:rFonts w:ascii="Arial" w:hAnsi="Arial" w:cs="Arial"/>
        </w:rPr>
        <w:t xml:space="preserve">οικογενειών τους. </w:t>
      </w:r>
      <w:r w:rsidR="003F7C72" w:rsidRPr="00656D5C">
        <w:rPr>
          <w:rFonts w:ascii="Arial" w:hAnsi="Arial" w:cs="Arial"/>
          <w:b/>
        </w:rPr>
        <w:t>Σφραγίδα Κυβέρνησης Κωνσταντίνου Μητσοτάκη.</w:t>
      </w:r>
    </w:p>
    <w:p w:rsidR="003F7C72" w:rsidRDefault="003F7C72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Θα σταθώ ακόμα σε ορισμένα από αυτές τις θητείες μου</w:t>
      </w:r>
      <w:r w:rsidR="007E0995">
        <w:rPr>
          <w:rFonts w:ascii="Arial" w:hAnsi="Arial" w:cs="Arial"/>
        </w:rPr>
        <w:t xml:space="preserve"> ως Υ</w:t>
      </w:r>
      <w:r>
        <w:rPr>
          <w:rFonts w:ascii="Arial" w:hAnsi="Arial" w:cs="Arial"/>
        </w:rPr>
        <w:t>πουργο</w:t>
      </w:r>
      <w:r w:rsidR="007E0995">
        <w:rPr>
          <w:rFonts w:ascii="Arial" w:hAnsi="Arial" w:cs="Arial"/>
        </w:rPr>
        <w:t>ύ στην Κ</w:t>
      </w:r>
      <w:r>
        <w:rPr>
          <w:rFonts w:ascii="Arial" w:hAnsi="Arial" w:cs="Arial"/>
        </w:rPr>
        <w:t>υβέρνησή του.</w:t>
      </w:r>
    </w:p>
    <w:p w:rsidR="003F7C72" w:rsidRDefault="003F7C72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Όλοι γνωρ</w:t>
      </w:r>
      <w:r w:rsidR="00656D5C">
        <w:rPr>
          <w:rFonts w:ascii="Arial" w:hAnsi="Arial" w:cs="Arial"/>
        </w:rPr>
        <w:t xml:space="preserve">ίζουμε </w:t>
      </w:r>
      <w:r>
        <w:rPr>
          <w:rFonts w:ascii="Arial" w:hAnsi="Arial" w:cs="Arial"/>
        </w:rPr>
        <w:t>τον ΑΜΚΑ, τον αριθμό Μητρώο</w:t>
      </w:r>
      <w:r w:rsidR="00656D5C">
        <w:rPr>
          <w:rFonts w:ascii="Arial" w:hAnsi="Arial" w:cs="Arial"/>
        </w:rPr>
        <w:t>υ</w:t>
      </w:r>
      <w:r>
        <w:rPr>
          <w:rFonts w:ascii="Arial" w:hAnsi="Arial" w:cs="Arial"/>
        </w:rPr>
        <w:t xml:space="preserve"> Κοινωνικής Ασφάλισης κάθε πολίτη. Περιεχόμενο του νόμου 2084</w:t>
      </w:r>
      <w:r w:rsidR="006F7288">
        <w:rPr>
          <w:rFonts w:ascii="Arial" w:hAnsi="Arial" w:cs="Arial"/>
        </w:rPr>
        <w:t xml:space="preserve">/1992 </w:t>
      </w:r>
      <w:r w:rsidR="00656D5C">
        <w:rPr>
          <w:rFonts w:ascii="Arial" w:hAnsi="Arial" w:cs="Arial"/>
        </w:rPr>
        <w:t>άρθρο 64,</w:t>
      </w:r>
      <w:r>
        <w:rPr>
          <w:rFonts w:ascii="Arial" w:hAnsi="Arial" w:cs="Arial"/>
        </w:rPr>
        <w:t xml:space="preserve"> γνωστού ως νόμου Σιούφα, γιατί εισήγαγε </w:t>
      </w:r>
      <w:r w:rsidR="00656D5C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>αυτή την μεταρρύθμιση. Είναι γνωστές οι ωφέλει</w:t>
      </w:r>
      <w:r w:rsidR="007E0995">
        <w:rPr>
          <w:rFonts w:ascii="Arial" w:hAnsi="Arial" w:cs="Arial"/>
        </w:rPr>
        <w:t>ε</w:t>
      </w:r>
      <w:r>
        <w:rPr>
          <w:rFonts w:ascii="Arial" w:hAnsi="Arial" w:cs="Arial"/>
        </w:rPr>
        <w:t xml:space="preserve">ς από </w:t>
      </w:r>
      <w:r w:rsidR="007E0995">
        <w:rPr>
          <w:rFonts w:ascii="Arial" w:hAnsi="Arial" w:cs="Arial"/>
        </w:rPr>
        <w:t>την καθιέρωση</w:t>
      </w:r>
      <w:r>
        <w:rPr>
          <w:rFonts w:ascii="Arial" w:hAnsi="Arial" w:cs="Arial"/>
        </w:rPr>
        <w:t xml:space="preserve"> αυτού του μοναδικού </w:t>
      </w:r>
      <w:r w:rsidR="007E0995">
        <w:rPr>
          <w:rFonts w:ascii="Arial" w:hAnsi="Arial" w:cs="Arial"/>
        </w:rPr>
        <w:t>αριθμού</w:t>
      </w:r>
      <w:r>
        <w:rPr>
          <w:rFonts w:ascii="Arial" w:hAnsi="Arial" w:cs="Arial"/>
        </w:rPr>
        <w:t xml:space="preserve"> και οι προσπάθειες που κ</w:t>
      </w:r>
      <w:r w:rsidR="00656D5C">
        <w:rPr>
          <w:rFonts w:ascii="Arial" w:hAnsi="Arial" w:cs="Arial"/>
        </w:rPr>
        <w:t>άνω</w:t>
      </w:r>
      <w:r>
        <w:rPr>
          <w:rFonts w:ascii="Arial" w:hAnsi="Arial" w:cs="Arial"/>
        </w:rPr>
        <w:t xml:space="preserve"> από τότε</w:t>
      </w:r>
      <w:r w:rsidR="007E09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αυτό</w:t>
      </w:r>
      <w:r w:rsidR="007E0995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ο αριθμός να είναι </w:t>
      </w:r>
      <w:r w:rsidR="007E0995">
        <w:rPr>
          <w:rFonts w:ascii="Arial" w:hAnsi="Arial" w:cs="Arial"/>
        </w:rPr>
        <w:t>μοναδικός</w:t>
      </w:r>
      <w:r>
        <w:rPr>
          <w:rFonts w:ascii="Arial" w:hAnsi="Arial" w:cs="Arial"/>
        </w:rPr>
        <w:t xml:space="preserve"> </w:t>
      </w:r>
      <w:r w:rsidR="007E0995">
        <w:rPr>
          <w:rFonts w:ascii="Arial" w:hAnsi="Arial" w:cs="Arial"/>
        </w:rPr>
        <w:t>παντού</w:t>
      </w:r>
      <w:r w:rsidR="00656D5C">
        <w:rPr>
          <w:rFonts w:ascii="Arial" w:hAnsi="Arial" w:cs="Arial"/>
        </w:rPr>
        <w:t>.</w:t>
      </w:r>
      <w:r w:rsidR="007E0995">
        <w:rPr>
          <w:rFonts w:ascii="Arial" w:hAnsi="Arial" w:cs="Arial"/>
        </w:rPr>
        <w:t xml:space="preserve"> </w:t>
      </w:r>
      <w:r w:rsidR="00656D5C">
        <w:rPr>
          <w:rFonts w:ascii="Arial" w:hAnsi="Arial" w:cs="Arial"/>
        </w:rPr>
        <w:t>Σ</w:t>
      </w:r>
      <w:r w:rsidR="007E0995">
        <w:rPr>
          <w:rFonts w:ascii="Arial" w:hAnsi="Arial" w:cs="Arial"/>
        </w:rPr>
        <w:t>την Ε</w:t>
      </w:r>
      <w:r>
        <w:rPr>
          <w:rFonts w:ascii="Arial" w:hAnsi="Arial" w:cs="Arial"/>
        </w:rPr>
        <w:t>φορία, στις ταυτότητες, στα διαβατήρια</w:t>
      </w:r>
      <w:r w:rsidR="007E09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στα </w:t>
      </w:r>
      <w:r w:rsidR="00B44F01">
        <w:rPr>
          <w:rFonts w:ascii="Arial" w:hAnsi="Arial" w:cs="Arial"/>
        </w:rPr>
        <w:t>διπλώματα οδήγησης</w:t>
      </w:r>
      <w:r w:rsidR="00656D5C">
        <w:rPr>
          <w:rFonts w:ascii="Arial" w:hAnsi="Arial" w:cs="Arial"/>
        </w:rPr>
        <w:t>,</w:t>
      </w:r>
      <w:r w:rsidR="00B44F01">
        <w:rPr>
          <w:rFonts w:ascii="Arial" w:hAnsi="Arial" w:cs="Arial"/>
        </w:rPr>
        <w:t xml:space="preserve"> στην κ</w:t>
      </w:r>
      <w:r w:rsidR="007E0995">
        <w:rPr>
          <w:rFonts w:ascii="Arial" w:hAnsi="Arial" w:cs="Arial"/>
        </w:rPr>
        <w:t>άρτα Υγείας</w:t>
      </w:r>
      <w:r w:rsidR="00B44F01">
        <w:rPr>
          <w:rFonts w:ascii="Arial" w:hAnsi="Arial" w:cs="Arial"/>
        </w:rPr>
        <w:t xml:space="preserve">. Και </w:t>
      </w:r>
      <w:r w:rsidR="0054788C">
        <w:rPr>
          <w:rFonts w:ascii="Arial" w:hAnsi="Arial" w:cs="Arial"/>
        </w:rPr>
        <w:t xml:space="preserve">δεν </w:t>
      </w:r>
      <w:r w:rsidR="00B44F01">
        <w:rPr>
          <w:rFonts w:ascii="Arial" w:hAnsi="Arial" w:cs="Arial"/>
        </w:rPr>
        <w:t>θα πάψω να αγωνίζ</w:t>
      </w:r>
      <w:r w:rsidR="0054788C">
        <w:rPr>
          <w:rFonts w:ascii="Arial" w:hAnsi="Arial" w:cs="Arial"/>
        </w:rPr>
        <w:t>ο</w:t>
      </w:r>
      <w:r w:rsidR="00B44F01">
        <w:rPr>
          <w:rFonts w:ascii="Arial" w:hAnsi="Arial" w:cs="Arial"/>
        </w:rPr>
        <w:t>μαι για να επιτευχθεί αυτό.</w:t>
      </w:r>
    </w:p>
    <w:p w:rsidR="00B44F01" w:rsidRDefault="0054788C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Πόσοι</w:t>
      </w:r>
      <w:r w:rsidR="00B44F01">
        <w:rPr>
          <w:rFonts w:ascii="Arial" w:hAnsi="Arial" w:cs="Arial"/>
        </w:rPr>
        <w:t xml:space="preserve"> θυμούνται </w:t>
      </w:r>
      <w:r>
        <w:rPr>
          <w:rFonts w:ascii="Arial" w:hAnsi="Arial" w:cs="Arial"/>
        </w:rPr>
        <w:t>σήμερα</w:t>
      </w:r>
      <w:r w:rsidR="00B44F01">
        <w:rPr>
          <w:rFonts w:ascii="Arial" w:hAnsi="Arial" w:cs="Arial"/>
        </w:rPr>
        <w:t xml:space="preserve"> </w:t>
      </w:r>
      <w:r w:rsidR="00656D5C">
        <w:rPr>
          <w:rFonts w:ascii="Arial" w:hAnsi="Arial" w:cs="Arial"/>
        </w:rPr>
        <w:t>ότι ο Ο</w:t>
      </w:r>
      <w:r w:rsidR="00B44F01">
        <w:rPr>
          <w:rFonts w:ascii="Arial" w:hAnsi="Arial" w:cs="Arial"/>
        </w:rPr>
        <w:t>ργανισμός Καταπο</w:t>
      </w:r>
      <w:r w:rsidR="00250A63">
        <w:rPr>
          <w:rFonts w:ascii="Arial" w:hAnsi="Arial" w:cs="Arial"/>
        </w:rPr>
        <w:t>λέμησης Ν</w:t>
      </w:r>
      <w:r w:rsidR="00B44F01">
        <w:rPr>
          <w:rFonts w:ascii="Arial" w:hAnsi="Arial" w:cs="Arial"/>
        </w:rPr>
        <w:t>αρκωτικών (ΟΚΑΝΑ), το Κέντρο Ελέγχου Ειδικών Λοιμώξεων (ΚΕΕΛΠΝΟ) πρώην ΚΕΕΛ</w:t>
      </w:r>
      <w:r w:rsidR="00250A63">
        <w:rPr>
          <w:rFonts w:ascii="Arial" w:hAnsi="Arial" w:cs="Arial"/>
        </w:rPr>
        <w:t xml:space="preserve">, είναι </w:t>
      </w:r>
      <w:r w:rsidR="00250A63" w:rsidRPr="00656D5C">
        <w:rPr>
          <w:rFonts w:ascii="Arial" w:hAnsi="Arial" w:cs="Arial"/>
          <w:b/>
        </w:rPr>
        <w:t xml:space="preserve">έργα σταθμοί </w:t>
      </w:r>
      <w:r w:rsidR="00B44F01" w:rsidRPr="00656D5C">
        <w:rPr>
          <w:rFonts w:ascii="Arial" w:hAnsi="Arial" w:cs="Arial"/>
          <w:b/>
        </w:rPr>
        <w:t>της Κυβέρνησης του Κωνσταντίνου Μητσοτάκη.</w:t>
      </w:r>
    </w:p>
    <w:p w:rsidR="00B44F01" w:rsidRPr="00656D5C" w:rsidRDefault="00250A63" w:rsidP="00124D1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Πό</w:t>
      </w:r>
      <w:r w:rsidR="00B44F01">
        <w:rPr>
          <w:rFonts w:ascii="Arial" w:hAnsi="Arial" w:cs="Arial"/>
        </w:rPr>
        <w:t>σοι θυμο</w:t>
      </w:r>
      <w:r>
        <w:rPr>
          <w:rFonts w:ascii="Arial" w:hAnsi="Arial" w:cs="Arial"/>
        </w:rPr>
        <w:t>ύνται,</w:t>
      </w:r>
      <w:r w:rsidR="00B44F01">
        <w:rPr>
          <w:rFonts w:ascii="Arial" w:hAnsi="Arial" w:cs="Arial"/>
        </w:rPr>
        <w:t xml:space="preserve"> ότι το Πανεπιστημιακό Νοσοκομείο της Λάρισας</w:t>
      </w:r>
      <w:r>
        <w:rPr>
          <w:rFonts w:ascii="Arial" w:hAnsi="Arial" w:cs="Arial"/>
        </w:rPr>
        <w:t>,</w:t>
      </w:r>
      <w:r w:rsidR="00B44F01">
        <w:rPr>
          <w:rFonts w:ascii="Arial" w:hAnsi="Arial" w:cs="Arial"/>
        </w:rPr>
        <w:t xml:space="preserve"> το Νοσοκομείο Παπαγεωργίου στη Θεσσαλονίκη, η νέα πτέρυγα του Νοσοκομείου Βόλου, </w:t>
      </w:r>
      <w:r w:rsidR="00656D5C">
        <w:rPr>
          <w:rFonts w:ascii="Arial" w:hAnsi="Arial" w:cs="Arial"/>
        </w:rPr>
        <w:t xml:space="preserve">η λειτουργία και τα </w:t>
      </w:r>
      <w:r w:rsidR="00B44F01">
        <w:rPr>
          <w:rFonts w:ascii="Arial" w:hAnsi="Arial" w:cs="Arial"/>
        </w:rPr>
        <w:t>εγκαίνια του Νοσοκομείου</w:t>
      </w:r>
      <w:r w:rsidR="00A922E3">
        <w:rPr>
          <w:rFonts w:ascii="Arial" w:hAnsi="Arial" w:cs="Arial"/>
        </w:rPr>
        <w:t xml:space="preserve"> Ελευσίνας, </w:t>
      </w:r>
      <w:r w:rsidR="00B44F01">
        <w:rPr>
          <w:rFonts w:ascii="Arial" w:hAnsi="Arial" w:cs="Arial"/>
        </w:rPr>
        <w:t>η δρομολόγηση της δημιο</w:t>
      </w:r>
      <w:r>
        <w:rPr>
          <w:rFonts w:ascii="Arial" w:hAnsi="Arial" w:cs="Arial"/>
        </w:rPr>
        <w:t>υ</w:t>
      </w:r>
      <w:r w:rsidR="00B44F01">
        <w:rPr>
          <w:rFonts w:ascii="Arial" w:hAnsi="Arial" w:cs="Arial"/>
        </w:rPr>
        <w:t xml:space="preserve">ργίας του Πανεπιστημιακού Αττικού Νοσοκομείου Αθηνών, </w:t>
      </w:r>
      <w:r w:rsidR="00656D5C">
        <w:rPr>
          <w:rFonts w:ascii="Arial" w:hAnsi="Arial" w:cs="Arial"/>
        </w:rPr>
        <w:t xml:space="preserve">ο </w:t>
      </w:r>
      <w:r w:rsidR="00B44F01">
        <w:rPr>
          <w:rFonts w:ascii="Arial" w:hAnsi="Arial" w:cs="Arial"/>
        </w:rPr>
        <w:t>εκσυγχρονισμός των κλιν</w:t>
      </w:r>
      <w:r w:rsidR="00656D5C">
        <w:rPr>
          <w:rFonts w:ascii="Arial" w:hAnsi="Arial" w:cs="Arial"/>
        </w:rPr>
        <w:t xml:space="preserve">ικών </w:t>
      </w:r>
      <w:r w:rsidR="00B44F01">
        <w:rPr>
          <w:rFonts w:ascii="Arial" w:hAnsi="Arial" w:cs="Arial"/>
        </w:rPr>
        <w:t>του ΙΚΑ</w:t>
      </w:r>
      <w:r>
        <w:rPr>
          <w:rFonts w:ascii="Arial" w:hAnsi="Arial" w:cs="Arial"/>
        </w:rPr>
        <w:t>,</w:t>
      </w:r>
      <w:r w:rsidR="00B44F01">
        <w:rPr>
          <w:rFonts w:ascii="Arial" w:hAnsi="Arial" w:cs="Arial"/>
        </w:rPr>
        <w:t xml:space="preserve"> των </w:t>
      </w:r>
      <w:r w:rsidR="00656D5C">
        <w:rPr>
          <w:rFonts w:ascii="Arial" w:hAnsi="Arial" w:cs="Arial"/>
        </w:rPr>
        <w:t xml:space="preserve">νέων </w:t>
      </w:r>
      <w:r w:rsidR="00B44F01">
        <w:rPr>
          <w:rFonts w:ascii="Arial" w:hAnsi="Arial" w:cs="Arial"/>
        </w:rPr>
        <w:t>ιατρείων</w:t>
      </w:r>
      <w:r w:rsidR="00656D5C">
        <w:rPr>
          <w:rFonts w:ascii="Arial" w:hAnsi="Arial" w:cs="Arial"/>
        </w:rPr>
        <w:t xml:space="preserve">, </w:t>
      </w:r>
      <w:r w:rsidR="00B44F01">
        <w:rPr>
          <w:rFonts w:ascii="Arial" w:hAnsi="Arial" w:cs="Arial"/>
        </w:rPr>
        <w:t>νέων υποκαταστημάτων τ</w:t>
      </w:r>
      <w:r>
        <w:rPr>
          <w:rFonts w:ascii="Arial" w:hAnsi="Arial" w:cs="Arial"/>
        </w:rPr>
        <w:t xml:space="preserve">ου ΙΚΑ και </w:t>
      </w:r>
      <w:r w:rsidR="00B44F01">
        <w:rPr>
          <w:rFonts w:ascii="Arial" w:hAnsi="Arial" w:cs="Arial"/>
        </w:rPr>
        <w:t xml:space="preserve">του </w:t>
      </w:r>
      <w:r w:rsidR="008908F6">
        <w:rPr>
          <w:rFonts w:ascii="Arial" w:hAnsi="Arial" w:cs="Arial"/>
        </w:rPr>
        <w:t xml:space="preserve">ΤΕΒΕ. </w:t>
      </w:r>
      <w:r w:rsidR="008908F6" w:rsidRPr="00656D5C">
        <w:rPr>
          <w:rFonts w:ascii="Arial" w:hAnsi="Arial" w:cs="Arial"/>
          <w:b/>
        </w:rPr>
        <w:t>Είναι έργα κυβέρνησης Κωνσταντίνου Μητσοτάκη.</w:t>
      </w:r>
    </w:p>
    <w:p w:rsidR="008908F6" w:rsidRPr="00656D5C" w:rsidRDefault="008908F6" w:rsidP="00124D1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Πόσοι θυμούνται</w:t>
      </w:r>
      <w:r w:rsidR="00656D5C">
        <w:rPr>
          <w:rFonts w:ascii="Arial" w:hAnsi="Arial" w:cs="Arial"/>
        </w:rPr>
        <w:t xml:space="preserve"> ότι, </w:t>
      </w:r>
      <w:r w:rsidR="00250A63">
        <w:rPr>
          <w:rFonts w:ascii="Arial" w:hAnsi="Arial" w:cs="Arial"/>
        </w:rPr>
        <w:t>η καθιέρωση συστηματική</w:t>
      </w:r>
      <w:r w:rsidR="0054788C">
        <w:rPr>
          <w:rFonts w:ascii="Arial" w:hAnsi="Arial" w:cs="Arial"/>
        </w:rPr>
        <w:t>ς</w:t>
      </w:r>
      <w:r w:rsidR="00250A63">
        <w:rPr>
          <w:rFonts w:ascii="Arial" w:hAnsi="Arial" w:cs="Arial"/>
        </w:rPr>
        <w:t xml:space="preserve"> δημογραφικής πολιτικής</w:t>
      </w:r>
      <w:r w:rsidR="00656D5C">
        <w:rPr>
          <w:rFonts w:ascii="Arial" w:hAnsi="Arial" w:cs="Arial"/>
        </w:rPr>
        <w:t xml:space="preserve">, Υπουργός Υγείας η </w:t>
      </w:r>
      <w:proofErr w:type="spellStart"/>
      <w:r w:rsidR="00656D5C">
        <w:rPr>
          <w:rFonts w:ascii="Arial" w:hAnsi="Arial" w:cs="Arial"/>
        </w:rPr>
        <w:t>Μαριέτα</w:t>
      </w:r>
      <w:proofErr w:type="spellEnd"/>
      <w:r w:rsidR="00656D5C">
        <w:rPr>
          <w:rFonts w:ascii="Arial" w:hAnsi="Arial" w:cs="Arial"/>
        </w:rPr>
        <w:t xml:space="preserve"> Γιαννάκου,</w:t>
      </w:r>
      <w:r w:rsidR="00250A63">
        <w:rPr>
          <w:rFonts w:ascii="Arial" w:hAnsi="Arial" w:cs="Arial"/>
        </w:rPr>
        <w:t xml:space="preserve"> με </w:t>
      </w:r>
      <w:proofErr w:type="spellStart"/>
      <w:r w:rsidR="00250A63">
        <w:rPr>
          <w:rFonts w:ascii="Arial" w:hAnsi="Arial" w:cs="Arial"/>
        </w:rPr>
        <w:t>πολ</w:t>
      </w:r>
      <w:r w:rsidR="0054788C">
        <w:rPr>
          <w:rFonts w:ascii="Arial" w:hAnsi="Arial" w:cs="Arial"/>
        </w:rPr>
        <w:t>υ</w:t>
      </w:r>
      <w:r w:rsidR="00250A63">
        <w:rPr>
          <w:rFonts w:ascii="Arial" w:hAnsi="Arial" w:cs="Arial"/>
        </w:rPr>
        <w:t>τεκνικά</w:t>
      </w:r>
      <w:proofErr w:type="spellEnd"/>
      <w:r w:rsidR="00250A63">
        <w:rPr>
          <w:rFonts w:ascii="Arial" w:hAnsi="Arial" w:cs="Arial"/>
        </w:rPr>
        <w:t xml:space="preserve"> επιδόματα, ισόβια σύνταξη στη πολύτεκνη μάνα.</w:t>
      </w:r>
      <w:r w:rsidR="0013528C">
        <w:rPr>
          <w:rFonts w:ascii="Arial" w:hAnsi="Arial" w:cs="Arial"/>
        </w:rPr>
        <w:t xml:space="preserve"> </w:t>
      </w:r>
      <w:r w:rsidR="00250A63">
        <w:rPr>
          <w:rFonts w:ascii="Arial" w:hAnsi="Arial" w:cs="Arial"/>
        </w:rPr>
        <w:t>Πόσοι θυμούνται την σύσταση του Λογαριασμο</w:t>
      </w:r>
      <w:r w:rsidR="00656D5C">
        <w:rPr>
          <w:rFonts w:ascii="Arial" w:hAnsi="Arial" w:cs="Arial"/>
        </w:rPr>
        <w:t>ύ Α</w:t>
      </w:r>
      <w:r w:rsidR="00250A63">
        <w:rPr>
          <w:rFonts w:ascii="Arial" w:hAnsi="Arial" w:cs="Arial"/>
        </w:rPr>
        <w:t>λληλεγγ</w:t>
      </w:r>
      <w:r w:rsidR="00656D5C">
        <w:rPr>
          <w:rFonts w:ascii="Arial" w:hAnsi="Arial" w:cs="Arial"/>
        </w:rPr>
        <w:t>ύης Φ</w:t>
      </w:r>
      <w:r w:rsidR="00250A63">
        <w:rPr>
          <w:rFonts w:ascii="Arial" w:hAnsi="Arial" w:cs="Arial"/>
        </w:rPr>
        <w:t xml:space="preserve">ορέων Κοινωνικής Ασφάλισης (ΛΑΦΚΑ) για την εξασφάλιση των αναγκαίων οικονομικών </w:t>
      </w:r>
      <w:r>
        <w:rPr>
          <w:rFonts w:ascii="Arial" w:hAnsi="Arial" w:cs="Arial"/>
        </w:rPr>
        <w:t xml:space="preserve"> </w:t>
      </w:r>
      <w:r w:rsidR="00250A63">
        <w:rPr>
          <w:rFonts w:ascii="Arial" w:hAnsi="Arial" w:cs="Arial"/>
        </w:rPr>
        <w:t xml:space="preserve">πόρων για ασθενέστερους ασφαλιστικούς φορείς. </w:t>
      </w:r>
      <w:r w:rsidR="00250A63" w:rsidRPr="00656D5C">
        <w:rPr>
          <w:rFonts w:ascii="Arial" w:hAnsi="Arial" w:cs="Arial"/>
          <w:b/>
        </w:rPr>
        <w:t>Και αυτά έργα της Κυβέρνησης του Κωνσταντίνου Μητσοτάκη.</w:t>
      </w:r>
    </w:p>
    <w:p w:rsidR="00250A63" w:rsidRDefault="00250A63" w:rsidP="00124D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Αιωνία του η μνήμη.</w:t>
      </w:r>
    </w:p>
    <w:p w:rsidR="00802131" w:rsidRPr="00512D18" w:rsidRDefault="00802131" w:rsidP="00512D18">
      <w:pPr>
        <w:spacing w:after="120" w:line="360" w:lineRule="auto"/>
        <w:jc w:val="right"/>
        <w:rPr>
          <w:rFonts w:ascii="Arial" w:hAnsi="Arial" w:cs="Arial"/>
          <w:b/>
          <w:i/>
        </w:rPr>
      </w:pPr>
      <w:r w:rsidRPr="00124D15">
        <w:rPr>
          <w:rFonts w:ascii="Arial" w:hAnsi="Arial" w:cs="Arial"/>
        </w:rPr>
        <w:tab/>
      </w:r>
      <w:r w:rsidR="00512D18" w:rsidRPr="00512D18">
        <w:rPr>
          <w:rFonts w:ascii="Arial" w:hAnsi="Arial" w:cs="Arial"/>
          <w:b/>
          <w:i/>
        </w:rPr>
        <w:t xml:space="preserve">Εφημερίδα «Ελεύθερος Τύπος», 3/4-06-2017  </w:t>
      </w:r>
    </w:p>
    <w:sectPr w:rsidR="00802131" w:rsidRPr="00512D18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79" w:rsidRDefault="00833679">
      <w:r>
        <w:separator/>
      </w:r>
    </w:p>
  </w:endnote>
  <w:endnote w:type="continuationSeparator" w:id="0">
    <w:p w:rsidR="00833679" w:rsidRDefault="0083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3F3905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79" w:rsidRDefault="00833679">
      <w:r>
        <w:separator/>
      </w:r>
    </w:p>
  </w:footnote>
  <w:footnote w:type="continuationSeparator" w:id="0">
    <w:p w:rsidR="00833679" w:rsidRDefault="0083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E33828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24D15"/>
    <w:rsid w:val="00131526"/>
    <w:rsid w:val="001318A0"/>
    <w:rsid w:val="00132514"/>
    <w:rsid w:val="0013528C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229C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0A63"/>
    <w:rsid w:val="0025377C"/>
    <w:rsid w:val="00266B18"/>
    <w:rsid w:val="0027011C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45AB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3F3905"/>
    <w:rsid w:val="003F7C72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E7E"/>
    <w:rsid w:val="00483F70"/>
    <w:rsid w:val="0048645B"/>
    <w:rsid w:val="004906F8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2D18"/>
    <w:rsid w:val="00513210"/>
    <w:rsid w:val="00514CD0"/>
    <w:rsid w:val="00533410"/>
    <w:rsid w:val="005335AC"/>
    <w:rsid w:val="00546A04"/>
    <w:rsid w:val="0054788C"/>
    <w:rsid w:val="005511FF"/>
    <w:rsid w:val="00553D60"/>
    <w:rsid w:val="005613D0"/>
    <w:rsid w:val="00565E4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D5C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288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0995"/>
    <w:rsid w:val="007E1A6F"/>
    <w:rsid w:val="007E5072"/>
    <w:rsid w:val="007E74B7"/>
    <w:rsid w:val="007F33B6"/>
    <w:rsid w:val="007F46DA"/>
    <w:rsid w:val="007F71EA"/>
    <w:rsid w:val="00802131"/>
    <w:rsid w:val="0082011C"/>
    <w:rsid w:val="008208A1"/>
    <w:rsid w:val="00823F23"/>
    <w:rsid w:val="00826DDD"/>
    <w:rsid w:val="00827295"/>
    <w:rsid w:val="00833679"/>
    <w:rsid w:val="0084031D"/>
    <w:rsid w:val="0084419E"/>
    <w:rsid w:val="0085123F"/>
    <w:rsid w:val="008577B6"/>
    <w:rsid w:val="00865037"/>
    <w:rsid w:val="00880C68"/>
    <w:rsid w:val="008865C3"/>
    <w:rsid w:val="008908F6"/>
    <w:rsid w:val="00892948"/>
    <w:rsid w:val="008A081C"/>
    <w:rsid w:val="008A1019"/>
    <w:rsid w:val="008B3C71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71864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922E3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4F01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A7484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3828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285"/>
    <w:rsid w:val="00EE1A90"/>
    <w:rsid w:val="00EE7570"/>
    <w:rsid w:val="00EF5248"/>
    <w:rsid w:val="00EF6B5B"/>
    <w:rsid w:val="00EF7C1D"/>
    <w:rsid w:val="00F00ECD"/>
    <w:rsid w:val="00F0114F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2017-06-06T07:35:00Z</cp:lastPrinted>
  <dcterms:created xsi:type="dcterms:W3CDTF">2017-06-07T12:08:00Z</dcterms:created>
  <dcterms:modified xsi:type="dcterms:W3CDTF">2017-06-07T12:08:00Z</dcterms:modified>
</cp:coreProperties>
</file>