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D23EB2" w:rsidRDefault="0031752F" w:rsidP="00BF4470">
      <w:pPr>
        <w:jc w:val="right"/>
        <w:rPr>
          <w:rFonts w:ascii="Arial" w:hAnsi="Arial" w:cs="Arial"/>
          <w:b/>
          <w:i/>
        </w:rPr>
      </w:pPr>
      <w:r w:rsidRPr="00097F5D">
        <w:rPr>
          <w:rFonts w:ascii="Arial" w:hAnsi="Arial" w:cs="Arial"/>
          <w:b/>
          <w:i/>
        </w:rPr>
        <w:t xml:space="preserve">Αθήνα, </w:t>
      </w:r>
      <w:r w:rsidR="004E5577">
        <w:rPr>
          <w:rFonts w:ascii="Arial" w:hAnsi="Arial" w:cs="Arial"/>
          <w:b/>
          <w:i/>
        </w:rPr>
        <w:t xml:space="preserve"> </w:t>
      </w:r>
      <w:r w:rsidR="004107FB">
        <w:rPr>
          <w:rFonts w:ascii="Arial" w:hAnsi="Arial" w:cs="Arial"/>
          <w:b/>
          <w:i/>
        </w:rPr>
        <w:t xml:space="preserve">19 Ιουνίου </w:t>
      </w:r>
      <w:r w:rsidR="003F03DB" w:rsidRPr="00097F5D">
        <w:rPr>
          <w:rFonts w:ascii="Arial" w:hAnsi="Arial" w:cs="Arial"/>
          <w:b/>
          <w:i/>
        </w:rPr>
        <w:t>201</w:t>
      </w:r>
      <w:r w:rsidR="004E5577">
        <w:rPr>
          <w:rFonts w:ascii="Arial" w:hAnsi="Arial" w:cs="Arial"/>
          <w:b/>
          <w:i/>
        </w:rPr>
        <w:t>7</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802131" w:rsidRPr="00802131" w:rsidRDefault="00802131" w:rsidP="00BF4470">
      <w:pPr>
        <w:pStyle w:val="20"/>
        <w:ind w:firstLine="0"/>
        <w:jc w:val="center"/>
        <w:rPr>
          <w:rFonts w:ascii="Arial" w:hAnsi="Arial" w:cs="Arial"/>
          <w:b/>
          <w:sz w:val="24"/>
        </w:rPr>
      </w:pPr>
    </w:p>
    <w:p w:rsidR="008713F5" w:rsidRPr="004107FB" w:rsidRDefault="004107FB" w:rsidP="008713F5">
      <w:pPr>
        <w:jc w:val="center"/>
        <w:rPr>
          <w:rFonts w:ascii="Arial" w:hAnsi="Arial" w:cs="Arial"/>
          <w:b/>
          <w:sz w:val="28"/>
          <w:szCs w:val="28"/>
        </w:rPr>
      </w:pPr>
      <w:r>
        <w:rPr>
          <w:rFonts w:ascii="Arial" w:hAnsi="Arial" w:cs="Arial"/>
          <w:b/>
          <w:sz w:val="28"/>
          <w:szCs w:val="28"/>
        </w:rPr>
        <w:t>Σ</w:t>
      </w:r>
      <w:r w:rsidR="008713F5" w:rsidRPr="004107FB">
        <w:rPr>
          <w:rFonts w:ascii="Arial" w:hAnsi="Arial" w:cs="Arial"/>
          <w:b/>
          <w:sz w:val="28"/>
          <w:szCs w:val="28"/>
        </w:rPr>
        <w:t>τον Αμάραντο της Καρδίτσας</w:t>
      </w:r>
    </w:p>
    <w:p w:rsidR="004107FB" w:rsidRDefault="008713F5" w:rsidP="008713F5">
      <w:pPr>
        <w:jc w:val="center"/>
        <w:rPr>
          <w:rFonts w:ascii="Arial" w:hAnsi="Arial" w:cs="Arial"/>
          <w:b/>
          <w:sz w:val="28"/>
          <w:szCs w:val="28"/>
        </w:rPr>
      </w:pPr>
      <w:r w:rsidRPr="004107FB">
        <w:rPr>
          <w:rFonts w:ascii="Arial" w:hAnsi="Arial" w:cs="Arial"/>
          <w:b/>
          <w:sz w:val="28"/>
          <w:szCs w:val="28"/>
        </w:rPr>
        <w:t xml:space="preserve">τα αποκαλυπτήρια του μνημείου ευγνωμοσύνης </w:t>
      </w:r>
    </w:p>
    <w:p w:rsidR="008713F5" w:rsidRDefault="008713F5" w:rsidP="008713F5">
      <w:pPr>
        <w:jc w:val="center"/>
        <w:rPr>
          <w:rFonts w:ascii="Arial" w:hAnsi="Arial" w:cs="Arial"/>
          <w:b/>
          <w:sz w:val="28"/>
          <w:szCs w:val="28"/>
        </w:rPr>
      </w:pPr>
      <w:r w:rsidRPr="004107FB">
        <w:rPr>
          <w:rFonts w:ascii="Arial" w:hAnsi="Arial" w:cs="Arial"/>
          <w:b/>
          <w:sz w:val="28"/>
          <w:szCs w:val="28"/>
        </w:rPr>
        <w:t>των Εβραίων τους οποίους διέσωσαν οι κάτοικοι του.</w:t>
      </w:r>
    </w:p>
    <w:p w:rsidR="004107FB" w:rsidRPr="004107FB" w:rsidRDefault="004107FB" w:rsidP="008713F5">
      <w:pPr>
        <w:jc w:val="center"/>
        <w:rPr>
          <w:rFonts w:ascii="Arial" w:hAnsi="Arial" w:cs="Arial"/>
          <w:b/>
          <w:sz w:val="28"/>
          <w:szCs w:val="28"/>
        </w:rPr>
      </w:pPr>
    </w:p>
    <w:p w:rsidR="004107FB" w:rsidRPr="004107FB" w:rsidRDefault="004107FB" w:rsidP="004107FB">
      <w:pPr>
        <w:jc w:val="right"/>
        <w:rPr>
          <w:rFonts w:ascii="Arial" w:hAnsi="Arial" w:cs="Arial"/>
          <w:b/>
          <w:i/>
        </w:rPr>
      </w:pPr>
      <w:r w:rsidRPr="004107FB">
        <w:rPr>
          <w:rFonts w:ascii="Arial" w:hAnsi="Arial" w:cs="Arial"/>
          <w:b/>
          <w:i/>
        </w:rPr>
        <w:t>Η ομιλία του Δημήτρη Σιούφα</w:t>
      </w:r>
    </w:p>
    <w:p w:rsidR="004107FB" w:rsidRPr="004107FB" w:rsidRDefault="004107FB" w:rsidP="004107FB">
      <w:pPr>
        <w:jc w:val="right"/>
        <w:rPr>
          <w:rFonts w:ascii="Arial" w:hAnsi="Arial" w:cs="Arial"/>
          <w:b/>
          <w:i/>
        </w:rPr>
      </w:pPr>
      <w:r w:rsidRPr="004107FB">
        <w:rPr>
          <w:rFonts w:ascii="Arial" w:hAnsi="Arial" w:cs="Arial"/>
          <w:b/>
          <w:i/>
        </w:rPr>
        <w:t>πρώην Προέδρου της Βουλής των Ελλήνων</w:t>
      </w:r>
    </w:p>
    <w:p w:rsidR="00B90303" w:rsidRDefault="00B90303" w:rsidP="008713F5">
      <w:pPr>
        <w:ind w:firstLine="720"/>
        <w:jc w:val="both"/>
        <w:rPr>
          <w:rFonts w:ascii="Arial" w:hAnsi="Arial" w:cs="Arial"/>
        </w:rPr>
      </w:pPr>
    </w:p>
    <w:p w:rsidR="00B90303" w:rsidRPr="00B90303" w:rsidRDefault="00B90303" w:rsidP="00B90303">
      <w:pPr>
        <w:spacing w:after="240"/>
        <w:ind w:firstLine="720"/>
        <w:jc w:val="both"/>
        <w:rPr>
          <w:rFonts w:ascii="Arial" w:hAnsi="Arial" w:cs="Arial"/>
          <w:b/>
          <w:u w:val="single"/>
        </w:rPr>
      </w:pPr>
      <w:r w:rsidRPr="00B90303">
        <w:rPr>
          <w:rFonts w:ascii="Arial" w:hAnsi="Arial" w:cs="Arial"/>
          <w:b/>
          <w:u w:val="single"/>
        </w:rPr>
        <w:t xml:space="preserve">Μνημείο ευγνωμοσύνης </w:t>
      </w:r>
    </w:p>
    <w:p w:rsidR="00B90303" w:rsidRDefault="008713F5" w:rsidP="00B90303">
      <w:pPr>
        <w:ind w:firstLine="720"/>
        <w:jc w:val="both"/>
        <w:rPr>
          <w:rFonts w:ascii="Arial" w:hAnsi="Arial" w:cs="Arial"/>
        </w:rPr>
      </w:pPr>
      <w:r w:rsidRPr="004107FB">
        <w:rPr>
          <w:rFonts w:ascii="Arial" w:hAnsi="Arial" w:cs="Arial"/>
        </w:rPr>
        <w:t>«Σήμερα είμαστε όλοι εδώ, για να τιμήσουμε τα αποκαλυπτήρια του Μνημείου αιώνιας ευγνωμοσύνης και αναγνώρισης στους κατοίκους του Αμάραντου, από το σύνολο των Εβραϊκών Κοινοτήτων της Ελλάδος αλλά και όλου του κόσμου, από όλους εμάς, από το σύνολο του Ελληνικού Λαού. Μνημείο το οποίο ανεγέρθη από έναν Καρδιτσιώτη Εβραίο, γεννηθέντα στην Λάρισα, αλλά που μεγάλωσε στην Καρδίτσα, όπου έμεινε από το 1929 έως το 1963 και την έχει πάντα στην καρδιά του, σημαντικό συμπολίτη μας, επιτυχημένο επιστήμονα και επαγγελματία, τον πολιτικό μηχανικό Βίκτωρα Βενουζίου.</w:t>
      </w:r>
    </w:p>
    <w:p w:rsidR="008713F5" w:rsidRPr="004107FB" w:rsidRDefault="008713F5" w:rsidP="00B90303">
      <w:pPr>
        <w:ind w:firstLine="720"/>
        <w:jc w:val="both"/>
        <w:rPr>
          <w:rFonts w:ascii="Arial" w:hAnsi="Arial" w:cs="Arial"/>
        </w:rPr>
      </w:pPr>
      <w:r w:rsidRPr="004107FB">
        <w:rPr>
          <w:rFonts w:ascii="Arial" w:hAnsi="Arial" w:cs="Arial"/>
        </w:rPr>
        <w:t>Αυτό το μνημείο θα θυμίζει στους αιώνες την μοναδική ίσως ιστορία αλληλεγγύης, ανθρωπισμού, ηρωισμού για την διάσωση 82 Εβραίων, 62 από την Καρδίτσα και άλλοι 20 από τα Τρίκαλα, τον Βόλο και την Θεσσαλονίκη, από τους κατοίκους του Αμάραντου, το πανέμορφο ορεινό Μαστρογιάννι. Για την ανάλογη ιστορία της Ζακύνθου θα σας μιλήσω στη συνέχεια. Τα χρόνια της κατοχής και των διώξεων τους από τους Γερμανούς κατακτητές, τους αγκάλιασαν, τους στέγασαν, μοιράστηκαν τα όποια τρόφιμα ως δικοί τους άνθρωποι, ως αδέλφια τους.</w:t>
      </w:r>
    </w:p>
    <w:p w:rsidR="008713F5" w:rsidRPr="004107FB" w:rsidRDefault="008713F5" w:rsidP="008713F5">
      <w:pPr>
        <w:ind w:firstLine="720"/>
        <w:jc w:val="both"/>
        <w:rPr>
          <w:rFonts w:ascii="Arial" w:hAnsi="Arial" w:cs="Arial"/>
        </w:rPr>
      </w:pPr>
      <w:r w:rsidRPr="004107FB">
        <w:rPr>
          <w:rFonts w:ascii="Arial" w:hAnsi="Arial" w:cs="Arial"/>
        </w:rPr>
        <w:t>Αξιοσημείωτη και πολλαπλά θαρραλέα, όμως υπήρξε και η γενναιότητα των Καρδιτσιωτών Δημάρχων, Δημοτικών υπαλλήλων, του Διερμηνέα, των ιερέων και του Μητροπολίτη, για να διασωθούν οι διαμένοντες στην Καρδίτσα Εβραίοι.</w:t>
      </w:r>
    </w:p>
    <w:p w:rsidR="008713F5" w:rsidRPr="004107FB" w:rsidRDefault="008713F5" w:rsidP="008713F5">
      <w:pPr>
        <w:ind w:firstLine="720"/>
        <w:jc w:val="both"/>
        <w:rPr>
          <w:rFonts w:ascii="Arial" w:hAnsi="Arial" w:cs="Arial"/>
        </w:rPr>
      </w:pPr>
      <w:r w:rsidRPr="004107FB">
        <w:rPr>
          <w:rFonts w:ascii="Arial" w:hAnsi="Arial" w:cs="Arial"/>
        </w:rPr>
        <w:t>Οι Ισραηλίτες, οι Εβραίοι, έχουν ένα προαιώνιο έθιμο να μην λησμονούν τους ευεργέτες τους. Και αυτό κάνουν σήμερα, οι Εβραίοι εδώ, για να ευγνωμονούν στους αιώνες τους κατοίκους του Αμάραντου.</w:t>
      </w:r>
    </w:p>
    <w:p w:rsidR="008713F5" w:rsidRPr="004107FB" w:rsidRDefault="008713F5" w:rsidP="008713F5">
      <w:pPr>
        <w:ind w:firstLine="720"/>
        <w:jc w:val="both"/>
        <w:rPr>
          <w:rFonts w:ascii="Arial" w:hAnsi="Arial" w:cs="Arial"/>
        </w:rPr>
      </w:pPr>
      <w:r w:rsidRPr="004107FB">
        <w:rPr>
          <w:rFonts w:ascii="Arial" w:hAnsi="Arial" w:cs="Arial"/>
        </w:rPr>
        <w:t>Όπως αναφέρουν ιστορικές πηγές, στην Ελλάδα έχουν εντοπισθεί Εβραίοι από το 300 π.Χ., προφανώς λόγω της διασποράς τους παντού, για περισσότερο ασφαλείς τόπους διαβίωσης. Οι Εβραίοι είναι ένας λαός, με μεγάλες δοκιμασίες στην ιστορική τους διαδρομή. Στέκομαι στην Παλαιά Διαθήκη και το βιβλίο της Εξόδου, με το Μωυσή να οδηγεί τον λαό του στην Γη της Επαγγελίας από την Αίγυπτο και τις 10 Εντολές που έλαβε από τον Κύριο.</w:t>
      </w:r>
    </w:p>
    <w:p w:rsidR="008713F5" w:rsidRDefault="008713F5" w:rsidP="00255018">
      <w:pPr>
        <w:spacing w:before="240"/>
        <w:ind w:firstLine="720"/>
        <w:jc w:val="both"/>
        <w:rPr>
          <w:rFonts w:ascii="Arial" w:hAnsi="Arial" w:cs="Arial"/>
        </w:rPr>
      </w:pPr>
      <w:r w:rsidRPr="004107FB">
        <w:rPr>
          <w:rFonts w:ascii="Arial" w:hAnsi="Arial" w:cs="Arial"/>
        </w:rPr>
        <w:lastRenderedPageBreak/>
        <w:t>Η πολιτιστική παρουσία των Ελλήνων, με τον Μέγα Αλέξανδρο και τους διαδόχους του, στο μεγαλύτερο μέρος του τότε γνωστού κόσμου και η διάδοση του Ελληνικού πολιτισμού και των Ελληνικών, σημαδεύει και τις ιδιαίτερες σχέσεις με τους Εβραίους.</w:t>
      </w:r>
    </w:p>
    <w:p w:rsidR="00255018" w:rsidRPr="00B90303" w:rsidRDefault="00255018" w:rsidP="00255018">
      <w:pPr>
        <w:spacing w:before="240" w:after="240"/>
        <w:ind w:firstLine="720"/>
        <w:jc w:val="both"/>
        <w:rPr>
          <w:rFonts w:ascii="Arial" w:hAnsi="Arial" w:cs="Arial"/>
          <w:b/>
          <w:u w:val="single"/>
        </w:rPr>
      </w:pPr>
      <w:r>
        <w:rPr>
          <w:rFonts w:ascii="Arial" w:hAnsi="Arial" w:cs="Arial"/>
          <w:b/>
          <w:u w:val="single"/>
        </w:rPr>
        <w:t>Η μετ</w:t>
      </w:r>
      <w:r w:rsidR="00D81368">
        <w:rPr>
          <w:rFonts w:ascii="Arial" w:hAnsi="Arial" w:cs="Arial"/>
          <w:b/>
          <w:u w:val="single"/>
        </w:rPr>
        <w:t>άφραση των Ε</w:t>
      </w:r>
      <w:r>
        <w:rPr>
          <w:rFonts w:ascii="Arial" w:hAnsi="Arial" w:cs="Arial"/>
          <w:b/>
          <w:u w:val="single"/>
        </w:rPr>
        <w:t>βδομήκοντα</w:t>
      </w:r>
      <w:r w:rsidR="00A93297">
        <w:rPr>
          <w:rFonts w:ascii="Arial" w:hAnsi="Arial" w:cs="Arial"/>
          <w:b/>
          <w:u w:val="single"/>
        </w:rPr>
        <w:t>, της Παλαιάς Διαθήκης</w:t>
      </w:r>
    </w:p>
    <w:p w:rsidR="008713F5" w:rsidRPr="004107FB" w:rsidRDefault="008713F5" w:rsidP="008713F5">
      <w:pPr>
        <w:ind w:firstLine="720"/>
        <w:jc w:val="both"/>
        <w:rPr>
          <w:rFonts w:ascii="Arial" w:hAnsi="Arial" w:cs="Arial"/>
        </w:rPr>
      </w:pPr>
      <w:r w:rsidRPr="004107FB">
        <w:rPr>
          <w:rFonts w:ascii="Arial" w:hAnsi="Arial" w:cs="Arial"/>
        </w:rPr>
        <w:t xml:space="preserve">Ένας σημαντικός δεσμός με την Ελλάδα αποτελεί και η μετάφραση της Παλαιάς Διαθήκης στην Αλεξάνδρεια, στα Ελληνικά. Το έργο αυτό σημαντικό και για τους Ιουδαίους, αλλά και μετά και για τους Χριστιανούς. Το έργο αυτό ξεκίνησε το 280 π.Χ. από 72 ελληνόφωνους Ιουδαίους της Αλεξάνδρειας, οι οποίοι ανέλαβαν την μετάφραση από τα εβραϊκά της Παλαιάς Διαθήκης και έχει μείνει στην Ιστορία, η μετάφραση αυτού του Ιερού κειμένου, ως μετάφραση των Εβδομήκοντα, στα Ελληνικά, την τότε ομιλούμενη γλώσσα στην ευρύτερη περιοχή. </w:t>
      </w:r>
    </w:p>
    <w:p w:rsidR="008713F5" w:rsidRDefault="008713F5" w:rsidP="00606C28">
      <w:pPr>
        <w:spacing w:before="240"/>
        <w:ind w:firstLine="720"/>
        <w:jc w:val="both"/>
        <w:rPr>
          <w:rFonts w:ascii="Arial" w:hAnsi="Arial" w:cs="Arial"/>
        </w:rPr>
      </w:pPr>
      <w:r w:rsidRPr="004107FB">
        <w:rPr>
          <w:rFonts w:ascii="Arial" w:hAnsi="Arial" w:cs="Arial"/>
        </w:rPr>
        <w:t>Η εις την Ελλάδα επ’ αιώνες παρουσία Ισραηλιτών, είναι ιστορική παρουσία και με αδιαμφισβήτητη συμβολή στα κοινωνικά, οικονομικά, εμπορικά και πολιτιστικά επιτεύγματα της Χώρας.</w:t>
      </w:r>
    </w:p>
    <w:p w:rsidR="00606C28" w:rsidRPr="00B90303" w:rsidRDefault="00606C28" w:rsidP="00606C28">
      <w:pPr>
        <w:spacing w:before="240" w:after="240"/>
        <w:ind w:firstLine="720"/>
        <w:jc w:val="both"/>
        <w:rPr>
          <w:rFonts w:ascii="Arial" w:hAnsi="Arial" w:cs="Arial"/>
          <w:b/>
          <w:u w:val="single"/>
        </w:rPr>
      </w:pPr>
      <w:r>
        <w:rPr>
          <w:rFonts w:ascii="Arial" w:hAnsi="Arial" w:cs="Arial"/>
          <w:b/>
          <w:u w:val="single"/>
        </w:rPr>
        <w:t>Η Βουλή των Ελλήνων για το Ολοκαύτωμα</w:t>
      </w:r>
    </w:p>
    <w:p w:rsidR="008713F5" w:rsidRPr="004107FB" w:rsidRDefault="008713F5" w:rsidP="008713F5">
      <w:pPr>
        <w:ind w:firstLine="720"/>
        <w:jc w:val="both"/>
        <w:rPr>
          <w:rFonts w:ascii="Arial" w:hAnsi="Arial" w:cs="Arial"/>
        </w:rPr>
      </w:pPr>
      <w:r w:rsidRPr="004107FB">
        <w:rPr>
          <w:rFonts w:ascii="Arial" w:hAnsi="Arial" w:cs="Arial"/>
        </w:rPr>
        <w:t>Ως επί 31 χρόνια Κοινοβουλευτικός, εκπροσωπώντας τον Λαό της Καρδίτσας, και για μία Κοινοβουλευτική περίοδο Βουλευτής Επικρατείας, δεν μπορώ να μην αναφερθώ στους Ισραηλίτες Κοινοβουλευτικούς, οι οποίοι αντιπροσωπεύσαν το Ελληνικό Λαό στη Βουλή των Ελλήνων, από το 1915 έως το 1936. Λαμπροί εκπρόσωποι της Ισραηλιτικής Κοινότητας της Θεσσαλονίκης. Στις 10 εκλογικές αναμετρήσεις αυτής της περιόδου, η ανθούσα τότε κοινότητα των Ισραηλιτών με 58 Εβραίους πολίτες Έλληνες της Θεσσαλονίκης, οι οποίοι πήραν μέρος στις εκλογικές αναμετρήσεις. Από αυτούς, 21 εκλέχτηκαν μια φορά, ορισμένοι περισσότερες και οι βουλευτικές έδρες τις οποίες έλαβαν ήταν 32.</w:t>
      </w:r>
    </w:p>
    <w:p w:rsidR="008713F5" w:rsidRPr="004107FB" w:rsidRDefault="008713F5" w:rsidP="008713F5">
      <w:pPr>
        <w:ind w:firstLine="720"/>
        <w:jc w:val="both"/>
        <w:rPr>
          <w:rFonts w:ascii="Arial" w:hAnsi="Arial" w:cs="Arial"/>
        </w:rPr>
      </w:pPr>
      <w:r w:rsidRPr="004107FB">
        <w:rPr>
          <w:rFonts w:ascii="Arial" w:hAnsi="Arial" w:cs="Arial"/>
        </w:rPr>
        <w:t>Το Ίδρυμα της Βουλής των Ελλήνων για τον Κοινοβουλευτισμό και την Δημοκρατία, προχώρησε σε μια σημαντική έκδοση, η οποία βρήκε μεγάλη ανταπόκριση. Πρόκειται για το βιβλίο του Λέοντα Ναρ «Οι Ισραηλίτες Βουλευτές στο Ελληνικό Κοινοβούλιο (1915-1936)».</w:t>
      </w:r>
    </w:p>
    <w:p w:rsidR="008713F5" w:rsidRPr="004107FB" w:rsidRDefault="008713F5" w:rsidP="008713F5">
      <w:pPr>
        <w:ind w:firstLine="720"/>
        <w:jc w:val="both"/>
        <w:rPr>
          <w:rFonts w:ascii="Arial" w:hAnsi="Arial" w:cs="Arial"/>
        </w:rPr>
      </w:pPr>
      <w:r w:rsidRPr="004107FB">
        <w:rPr>
          <w:rFonts w:ascii="Arial" w:hAnsi="Arial" w:cs="Arial"/>
        </w:rPr>
        <w:t>Στις 27 Ιανουαρίου το 2016, η Βουλή των Ελλήνων τίμησε την Ημέρα Μνήμης των Ελλήνων Εβραίων Μαρτύρων και Ηρώων του Ολοκαυτώματος, με ειδική συνεδρίαση της Ολομέλειας της. Εκτός από τα 6.000.000 Εβραίους της Ευρώπης, θύματα από τη Ναζιστική θηριωδία, αλλά και τους 67.151 Έλληνες συμπολίτες μας μεταξύ των οποίων και δεκάδες χιλιάδες Εβραίοι Έλληνες, οι οποίοι διώχθηκαν και μεταφέρθηκαν σε στρατόπεδα συγκεντρώσεως – τα γνωστά κολαστήρια. Σχεδόν το 94% της Εβραϊκής κοινότητας της Θεσσαλονίκης, μιας από τις επιφανέστερες της Ευρώπης, απωλέσθηκε. Αυτό που ζούμε σήμερα εδώ στον Αμάραντο, με την παρουσία τόσο σημαντικών ανθρώπων δεν γίνεται μόνο για να τιμήσουμε και να θυμηθούμε τους γενναίους κατοίκους του αλλά και να στείλουμε ένα μήνυμα σε όλο τον κόσμο ώστε να μην ξανασυμβούν ποτέ τέτοιες βαρβαρότητες.</w:t>
      </w:r>
    </w:p>
    <w:p w:rsidR="008713F5" w:rsidRPr="004107FB" w:rsidRDefault="008713F5" w:rsidP="008713F5">
      <w:pPr>
        <w:ind w:firstLine="720"/>
        <w:jc w:val="both"/>
        <w:rPr>
          <w:rFonts w:ascii="Arial" w:hAnsi="Arial" w:cs="Arial"/>
        </w:rPr>
      </w:pPr>
      <w:r w:rsidRPr="004107FB">
        <w:rPr>
          <w:rFonts w:ascii="Arial" w:hAnsi="Arial" w:cs="Arial"/>
        </w:rPr>
        <w:t>Μεταξύ αυτών που έχασαν την ζωή τους και οκτώ Βουλευτές Εβραίοι οι Αλλαλούφ Δανιήλ, Βεντούρα Ζακ, Καζές Μισέλ, Γκατένιο Λεόν, Μπενσαντζή Μιντές, Σιακκή Ισαάκ, Σουλάμ Δαυίδ και Τσενίο Αλβέρτος.</w:t>
      </w:r>
    </w:p>
    <w:p w:rsidR="008713F5" w:rsidRPr="004107FB" w:rsidRDefault="008713F5" w:rsidP="008713F5">
      <w:pPr>
        <w:ind w:firstLine="720"/>
        <w:jc w:val="both"/>
        <w:rPr>
          <w:rFonts w:ascii="Arial" w:hAnsi="Arial" w:cs="Arial"/>
        </w:rPr>
      </w:pPr>
      <w:r w:rsidRPr="004107FB">
        <w:rPr>
          <w:rFonts w:ascii="Arial" w:hAnsi="Arial" w:cs="Arial"/>
        </w:rPr>
        <w:lastRenderedPageBreak/>
        <w:t xml:space="preserve">Η Βουλή των Ελλήνων, έχει τοποθετήσει σε διακεκριμένο χώρο του Κοινοβουλίου, αναμνηστική μαρμάρινη στήλη, με τα ονόματά τους, για να τιμάται αιώνια η μνήμη τους και να συμβολίζει την αιώνια καταδίκη των εγκλημάτων του Φασισμού και του Ναζισμού. Σ’ αυτή υπάρχει γραμμένο </w:t>
      </w:r>
      <w:r w:rsidRPr="004107FB">
        <w:rPr>
          <w:rFonts w:ascii="Arial" w:hAnsi="Arial" w:cs="Arial"/>
          <w:b/>
        </w:rPr>
        <w:t xml:space="preserve">Η ΜΝΗΜΗ ΑΓΗΡΩΣ, </w:t>
      </w:r>
      <w:r w:rsidRPr="004107FB">
        <w:rPr>
          <w:rFonts w:ascii="Arial" w:hAnsi="Arial" w:cs="Arial"/>
        </w:rPr>
        <w:t>δηλαδή η «μνήμη αθάνατη».</w:t>
      </w:r>
    </w:p>
    <w:p w:rsidR="008713F5" w:rsidRDefault="008713F5" w:rsidP="00606C28">
      <w:pPr>
        <w:spacing w:before="240"/>
        <w:ind w:firstLine="720"/>
        <w:jc w:val="both"/>
        <w:rPr>
          <w:rFonts w:ascii="Arial" w:hAnsi="Arial" w:cs="Arial"/>
        </w:rPr>
      </w:pPr>
      <w:r w:rsidRPr="004107FB">
        <w:rPr>
          <w:rFonts w:ascii="Arial" w:hAnsi="Arial" w:cs="Arial"/>
        </w:rPr>
        <w:t>Η Βουλή των Ελλήνων, τιμά διαχρονικά και τα θύματα του Ναζισμού αλλά και τους Έλληνες πολίτες, τους Δίκαιους των Εθνών, όπως οι κάτοικοι του Αμάραντου, που έσωσαν με κίνδυνο της ζωής τους τους διωκόμενους από τους Ναζί, Εβραίους που έκρυβαν στα σπίτια τους.</w:t>
      </w:r>
    </w:p>
    <w:p w:rsidR="00606C28" w:rsidRPr="00B90303" w:rsidRDefault="00606C28" w:rsidP="00606C28">
      <w:pPr>
        <w:spacing w:before="240" w:after="240"/>
        <w:ind w:firstLine="720"/>
        <w:jc w:val="both"/>
        <w:rPr>
          <w:rFonts w:ascii="Arial" w:hAnsi="Arial" w:cs="Arial"/>
          <w:b/>
          <w:u w:val="single"/>
        </w:rPr>
      </w:pPr>
      <w:r>
        <w:rPr>
          <w:rFonts w:ascii="Arial" w:hAnsi="Arial" w:cs="Arial"/>
          <w:b/>
          <w:u w:val="single"/>
        </w:rPr>
        <w:t>Σεβόμαστε και τιμούμε τους κατοίκους του Αμάραντου</w:t>
      </w:r>
      <w:r w:rsidRPr="00B90303">
        <w:rPr>
          <w:rFonts w:ascii="Arial" w:hAnsi="Arial" w:cs="Arial"/>
          <w:b/>
          <w:u w:val="single"/>
        </w:rPr>
        <w:t xml:space="preserve"> </w:t>
      </w:r>
    </w:p>
    <w:p w:rsidR="008713F5" w:rsidRPr="004107FB" w:rsidRDefault="008713F5" w:rsidP="008713F5">
      <w:pPr>
        <w:ind w:firstLine="720"/>
        <w:jc w:val="both"/>
        <w:rPr>
          <w:rFonts w:ascii="Arial" w:hAnsi="Arial" w:cs="Arial"/>
        </w:rPr>
      </w:pPr>
      <w:r w:rsidRPr="004107FB">
        <w:rPr>
          <w:rFonts w:ascii="Arial" w:hAnsi="Arial" w:cs="Arial"/>
        </w:rPr>
        <w:t>Κάτοικοι του Αμάραντου, σας ευγνωμονούμε, σας τιμούμε, σας σεβόμαστε, σας ευχαριστούμε. Τώρα μάλιστα δύο φορές που μάθαμε γι’ αυτόν τον ηρωισμό σας, την αλληλεγγύη σας, τον ανθρωπισμό σας.</w:t>
      </w:r>
    </w:p>
    <w:p w:rsidR="008713F5" w:rsidRPr="004107FB" w:rsidRDefault="008713F5" w:rsidP="008713F5">
      <w:pPr>
        <w:ind w:firstLine="720"/>
        <w:jc w:val="both"/>
        <w:rPr>
          <w:rFonts w:ascii="Arial" w:hAnsi="Arial" w:cs="Arial"/>
        </w:rPr>
      </w:pPr>
      <w:r w:rsidRPr="004107FB">
        <w:rPr>
          <w:rFonts w:ascii="Arial" w:hAnsi="Arial" w:cs="Arial"/>
        </w:rPr>
        <w:t xml:space="preserve">Απευθύνομαι στους εκπροσώπους του Ισραηλιτικού Συμβουλίου Ελλάδος που βρίσκονται σήμερα εδώ, ζητώντας τους, να κινήσουν τις διαδικασίες προς το ίδρυμα «Γιαν-Βασέν», να αποδώσει στον Αμάραντο και τους Χριστιανούς κατοίκους του τον τίτλο « των Δικαίων μεταξύ των Εθνών» ως την μοναδική περίπτωση στον κόσμο συλλογικής διάσωσης Εβραίων. </w:t>
      </w:r>
    </w:p>
    <w:p w:rsidR="008713F5" w:rsidRPr="004107FB" w:rsidRDefault="008713F5" w:rsidP="008713F5">
      <w:pPr>
        <w:jc w:val="both"/>
        <w:rPr>
          <w:rFonts w:ascii="Arial" w:hAnsi="Arial" w:cs="Arial"/>
        </w:rPr>
      </w:pPr>
      <w:r w:rsidRPr="004107FB">
        <w:rPr>
          <w:rFonts w:ascii="Arial" w:hAnsi="Arial" w:cs="Arial"/>
        </w:rPr>
        <w:t>Με τα ίδια αισθήματα περιβάλουμε το Δημοτικό Συμβούλιο Καρδίτσας και τον Δήμαρχό του, Φώτιο Αλεξάκο γέννημα-θρέμμα του Αμάραντου καθώς και το Τοπικό Συμβούλιο του Αμάραντου».</w:t>
      </w:r>
    </w:p>
    <w:p w:rsidR="008713F5" w:rsidRPr="004107FB" w:rsidRDefault="008713F5" w:rsidP="008713F5">
      <w:pPr>
        <w:jc w:val="both"/>
        <w:rPr>
          <w:rFonts w:ascii="Arial" w:hAnsi="Arial" w:cs="Arial"/>
        </w:rPr>
      </w:pPr>
    </w:p>
    <w:p w:rsidR="008713F5" w:rsidRPr="004107FB" w:rsidRDefault="008713F5" w:rsidP="008713F5">
      <w:pPr>
        <w:jc w:val="both"/>
        <w:rPr>
          <w:rFonts w:ascii="Arial" w:hAnsi="Arial" w:cs="Arial"/>
        </w:rPr>
      </w:pPr>
    </w:p>
    <w:p w:rsidR="008713F5" w:rsidRPr="004107FB" w:rsidRDefault="008713F5" w:rsidP="003B5539">
      <w:pPr>
        <w:spacing w:after="120"/>
        <w:ind w:firstLine="720"/>
        <w:jc w:val="both"/>
        <w:rPr>
          <w:rFonts w:ascii="Arial" w:hAnsi="Arial" w:cs="Arial"/>
        </w:rPr>
      </w:pPr>
    </w:p>
    <w:p w:rsidR="00632907" w:rsidRPr="004107FB" w:rsidRDefault="00632907" w:rsidP="00E72EB4">
      <w:pPr>
        <w:spacing w:after="120"/>
        <w:ind w:firstLine="720"/>
        <w:jc w:val="both"/>
        <w:rPr>
          <w:rFonts w:ascii="Arial" w:hAnsi="Arial" w:cs="Arial"/>
        </w:rPr>
      </w:pPr>
    </w:p>
    <w:p w:rsidR="00BF4470" w:rsidRPr="004107FB" w:rsidRDefault="00BF4470" w:rsidP="00E72EB4">
      <w:pPr>
        <w:spacing w:after="120"/>
        <w:ind w:left="720" w:firstLine="720"/>
        <w:jc w:val="both"/>
        <w:rPr>
          <w:rFonts w:ascii="Arial" w:hAnsi="Arial" w:cs="Arial"/>
        </w:rPr>
      </w:pPr>
    </w:p>
    <w:p w:rsidR="00BF4470" w:rsidRPr="004107FB" w:rsidRDefault="00BF4470" w:rsidP="00A814CD">
      <w:pPr>
        <w:spacing w:after="120"/>
        <w:ind w:left="720"/>
        <w:jc w:val="both"/>
        <w:rPr>
          <w:rFonts w:ascii="Arial" w:hAnsi="Arial" w:cs="Arial"/>
          <w:sz w:val="28"/>
          <w:szCs w:val="28"/>
        </w:rPr>
      </w:pPr>
    </w:p>
    <w:p w:rsidR="00802131" w:rsidRPr="004135E1" w:rsidRDefault="00802131" w:rsidP="00F53622">
      <w:pPr>
        <w:spacing w:after="120" w:line="360" w:lineRule="auto"/>
        <w:ind w:firstLine="539"/>
        <w:jc w:val="both"/>
        <w:rPr>
          <w:rFonts w:ascii="Arial" w:hAnsi="Arial" w:cs="Arial"/>
          <w:sz w:val="22"/>
          <w:szCs w:val="22"/>
        </w:rPr>
      </w:pPr>
      <w:r w:rsidRPr="004135E1">
        <w:rPr>
          <w:rFonts w:ascii="Arial" w:hAnsi="Arial" w:cs="Arial"/>
        </w:rPr>
        <w:tab/>
      </w:r>
    </w:p>
    <w:sectPr w:rsidR="00802131" w:rsidRPr="004135E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5A" w:rsidRDefault="00E8795A">
      <w:r>
        <w:separator/>
      </w:r>
    </w:p>
  </w:endnote>
  <w:endnote w:type="continuationSeparator" w:id="0">
    <w:p w:rsidR="00E8795A" w:rsidRDefault="00E8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E16632">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5A" w:rsidRDefault="00E8795A">
      <w:r>
        <w:separator/>
      </w:r>
    </w:p>
  </w:footnote>
  <w:footnote w:type="continuationSeparator" w:id="0">
    <w:p w:rsidR="00E8795A" w:rsidRDefault="00E87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F7282C" w:rsidRPr="004107FB" w:rsidRDefault="004D0867" w:rsidP="004107FB">
    <w:pPr>
      <w:pStyle w:val="a4"/>
      <w:rPr>
        <w:rFonts w:ascii="Book Antiqua" w:hAnsi="Book Antiqua" w:cs="Arial"/>
        <w:b/>
        <w:sz w:val="22"/>
        <w:szCs w:val="20"/>
      </w:rPr>
    </w:pPr>
    <w:r w:rsidRPr="005C42D2">
      <w:rPr>
        <w:rFonts w:ascii="Book Antiqua" w:hAnsi="Book Antiqua" w:cs="Arial"/>
        <w:b/>
        <w:sz w:val="22"/>
        <w:szCs w:val="20"/>
      </w:rPr>
      <w:t>ΒΟΥΛΗ ΤΩΝ ΕΛΛΗΝΩΝ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55018"/>
    <w:rsid w:val="00266B18"/>
    <w:rsid w:val="002735EC"/>
    <w:rsid w:val="00277F5E"/>
    <w:rsid w:val="00280904"/>
    <w:rsid w:val="00281EF7"/>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07FB"/>
    <w:rsid w:val="004135E1"/>
    <w:rsid w:val="0041497B"/>
    <w:rsid w:val="00423460"/>
    <w:rsid w:val="00434CC1"/>
    <w:rsid w:val="004355DB"/>
    <w:rsid w:val="004364DF"/>
    <w:rsid w:val="00436EE2"/>
    <w:rsid w:val="004466FB"/>
    <w:rsid w:val="00446BEA"/>
    <w:rsid w:val="00450613"/>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E557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06C28"/>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713F5"/>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544BB"/>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93297"/>
    <w:rsid w:val="00AA7372"/>
    <w:rsid w:val="00AA780C"/>
    <w:rsid w:val="00AB1A01"/>
    <w:rsid w:val="00AB1EFB"/>
    <w:rsid w:val="00AB650A"/>
    <w:rsid w:val="00AC1F75"/>
    <w:rsid w:val="00AC4F68"/>
    <w:rsid w:val="00AD0B7C"/>
    <w:rsid w:val="00AD399C"/>
    <w:rsid w:val="00AE0987"/>
    <w:rsid w:val="00AF4FBF"/>
    <w:rsid w:val="00B0061A"/>
    <w:rsid w:val="00B01956"/>
    <w:rsid w:val="00B06B9C"/>
    <w:rsid w:val="00B0761A"/>
    <w:rsid w:val="00B07963"/>
    <w:rsid w:val="00B17EEA"/>
    <w:rsid w:val="00B24BAD"/>
    <w:rsid w:val="00B30422"/>
    <w:rsid w:val="00B308A1"/>
    <w:rsid w:val="00B3626A"/>
    <w:rsid w:val="00B403E3"/>
    <w:rsid w:val="00B4214A"/>
    <w:rsid w:val="00B5526A"/>
    <w:rsid w:val="00B64D7A"/>
    <w:rsid w:val="00B90303"/>
    <w:rsid w:val="00BA7519"/>
    <w:rsid w:val="00BB5286"/>
    <w:rsid w:val="00BC0A75"/>
    <w:rsid w:val="00BC23CA"/>
    <w:rsid w:val="00BC56FE"/>
    <w:rsid w:val="00BC5937"/>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1368"/>
    <w:rsid w:val="00D828E2"/>
    <w:rsid w:val="00D83171"/>
    <w:rsid w:val="00D832E7"/>
    <w:rsid w:val="00D8623A"/>
    <w:rsid w:val="00D871DD"/>
    <w:rsid w:val="00DA1D86"/>
    <w:rsid w:val="00DA4AAD"/>
    <w:rsid w:val="00DA76FF"/>
    <w:rsid w:val="00DB42B2"/>
    <w:rsid w:val="00DC5FE2"/>
    <w:rsid w:val="00DD12E9"/>
    <w:rsid w:val="00DD36AC"/>
    <w:rsid w:val="00DE3FCA"/>
    <w:rsid w:val="00DF2A98"/>
    <w:rsid w:val="00E01EB8"/>
    <w:rsid w:val="00E133F5"/>
    <w:rsid w:val="00E16632"/>
    <w:rsid w:val="00E17981"/>
    <w:rsid w:val="00E20498"/>
    <w:rsid w:val="00E20C3B"/>
    <w:rsid w:val="00E22776"/>
    <w:rsid w:val="00E24785"/>
    <w:rsid w:val="00E35AC1"/>
    <w:rsid w:val="00E37C6F"/>
    <w:rsid w:val="00E47909"/>
    <w:rsid w:val="00E51718"/>
    <w:rsid w:val="00E57B72"/>
    <w:rsid w:val="00E72B66"/>
    <w:rsid w:val="00E72EB4"/>
    <w:rsid w:val="00E77335"/>
    <w:rsid w:val="00E8795A"/>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170A7"/>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06105481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5411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2017-06-21T11:08:00Z</cp:lastPrinted>
  <dcterms:created xsi:type="dcterms:W3CDTF">2017-06-21T11:18:00Z</dcterms:created>
  <dcterms:modified xsi:type="dcterms:W3CDTF">2017-06-21T11:18:00Z</dcterms:modified>
</cp:coreProperties>
</file>