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79" w:rsidRPr="00152673" w:rsidRDefault="006E054A" w:rsidP="006E054A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152673">
        <w:rPr>
          <w:rFonts w:ascii="Arial" w:hAnsi="Arial" w:cs="Arial"/>
          <w:b/>
          <w:i/>
        </w:rPr>
        <w:t xml:space="preserve">Αθήνα, </w:t>
      </w:r>
      <w:r w:rsidR="00877BCB" w:rsidRPr="00152673">
        <w:rPr>
          <w:rFonts w:ascii="Arial" w:hAnsi="Arial" w:cs="Arial"/>
          <w:b/>
          <w:i/>
        </w:rPr>
        <w:t>1</w:t>
      </w:r>
      <w:r w:rsidR="00E24361">
        <w:rPr>
          <w:rFonts w:ascii="Arial" w:hAnsi="Arial" w:cs="Arial"/>
          <w:b/>
          <w:i/>
        </w:rPr>
        <w:t>2</w:t>
      </w:r>
      <w:r w:rsidR="00877BCB" w:rsidRPr="00152673">
        <w:rPr>
          <w:rFonts w:ascii="Arial" w:hAnsi="Arial" w:cs="Arial"/>
          <w:b/>
          <w:i/>
        </w:rPr>
        <w:t xml:space="preserve"> Ιουνίου </w:t>
      </w:r>
      <w:r w:rsidR="00843AF5" w:rsidRPr="00152673">
        <w:rPr>
          <w:rFonts w:ascii="Arial" w:hAnsi="Arial" w:cs="Arial"/>
          <w:b/>
          <w:i/>
        </w:rPr>
        <w:t>20</w:t>
      </w:r>
      <w:r w:rsidRPr="00152673">
        <w:rPr>
          <w:rFonts w:ascii="Arial" w:hAnsi="Arial" w:cs="Arial"/>
          <w:b/>
          <w:i/>
        </w:rPr>
        <w:t>1</w:t>
      </w:r>
      <w:r w:rsidR="00532338" w:rsidRPr="00152673">
        <w:rPr>
          <w:rFonts w:ascii="Arial" w:hAnsi="Arial" w:cs="Arial"/>
          <w:b/>
          <w:i/>
        </w:rPr>
        <w:t>7</w:t>
      </w:r>
    </w:p>
    <w:p w:rsidR="000540A9" w:rsidRPr="00152673" w:rsidRDefault="000540A9" w:rsidP="006E054A">
      <w:pPr>
        <w:jc w:val="right"/>
        <w:rPr>
          <w:rFonts w:ascii="Arial" w:hAnsi="Arial" w:cs="Arial"/>
          <w:b/>
          <w:i/>
        </w:rPr>
      </w:pPr>
    </w:p>
    <w:p w:rsidR="00FF425D" w:rsidRPr="00152673" w:rsidRDefault="00FF425D" w:rsidP="006E054A">
      <w:pPr>
        <w:jc w:val="right"/>
        <w:rPr>
          <w:rFonts w:ascii="Arial" w:hAnsi="Arial" w:cs="Arial"/>
          <w:b/>
          <w:i/>
        </w:rPr>
      </w:pPr>
    </w:p>
    <w:p w:rsidR="00FF425D" w:rsidRPr="00152673" w:rsidRDefault="00877BCB" w:rsidP="00FF425D">
      <w:pPr>
        <w:rPr>
          <w:rFonts w:ascii="Arial" w:hAnsi="Arial" w:cs="Arial"/>
          <w:b/>
        </w:rPr>
      </w:pPr>
      <w:r w:rsidRPr="00152673">
        <w:rPr>
          <w:rFonts w:ascii="Arial" w:hAnsi="Arial" w:cs="Arial"/>
          <w:b/>
        </w:rPr>
        <w:t>Κύριο</w:t>
      </w:r>
    </w:p>
    <w:p w:rsidR="00877BCB" w:rsidRPr="00152673" w:rsidRDefault="00877BCB" w:rsidP="00FF425D">
      <w:pPr>
        <w:rPr>
          <w:rFonts w:ascii="Arial" w:hAnsi="Arial" w:cs="Arial"/>
          <w:b/>
        </w:rPr>
      </w:pPr>
      <w:r w:rsidRPr="00152673">
        <w:rPr>
          <w:rFonts w:ascii="Arial" w:hAnsi="Arial" w:cs="Arial"/>
          <w:b/>
        </w:rPr>
        <w:t>ΘΕΟΔΩΡΟ ΛΟΥΛΟΥΔΗ</w:t>
      </w:r>
    </w:p>
    <w:p w:rsidR="00877BCB" w:rsidRPr="00152673" w:rsidRDefault="00877BCB" w:rsidP="00FF425D">
      <w:pPr>
        <w:rPr>
          <w:rFonts w:ascii="Arial" w:hAnsi="Arial" w:cs="Arial"/>
          <w:b/>
        </w:rPr>
      </w:pPr>
      <w:r w:rsidRPr="00152673">
        <w:rPr>
          <w:rFonts w:ascii="Arial" w:hAnsi="Arial" w:cs="Arial"/>
          <w:b/>
        </w:rPr>
        <w:t>Εκδότη – Διευθύνοντα Σύμβουλο</w:t>
      </w:r>
    </w:p>
    <w:p w:rsidR="00877BCB" w:rsidRPr="00152673" w:rsidRDefault="00877BCB" w:rsidP="00D72BC2">
      <w:pPr>
        <w:spacing w:after="240"/>
        <w:rPr>
          <w:rFonts w:ascii="Arial" w:hAnsi="Arial" w:cs="Arial"/>
          <w:b/>
        </w:rPr>
      </w:pPr>
      <w:r w:rsidRPr="00152673">
        <w:rPr>
          <w:rFonts w:ascii="Arial" w:hAnsi="Arial" w:cs="Arial"/>
          <w:b/>
        </w:rPr>
        <w:t>Εφημερίδας «ΠΕΛΟΠΟΝΝΗΣΟΣ»</w:t>
      </w:r>
    </w:p>
    <w:p w:rsidR="00877BCB" w:rsidRPr="00152673" w:rsidRDefault="00877BCB" w:rsidP="00D72BC2">
      <w:pPr>
        <w:spacing w:after="240"/>
        <w:rPr>
          <w:rFonts w:ascii="Arial" w:hAnsi="Arial" w:cs="Arial"/>
          <w:b/>
          <w:u w:val="single"/>
        </w:rPr>
      </w:pPr>
      <w:r w:rsidRPr="00152673">
        <w:rPr>
          <w:rFonts w:ascii="Arial" w:hAnsi="Arial" w:cs="Arial"/>
          <w:b/>
          <w:u w:val="single"/>
        </w:rPr>
        <w:t xml:space="preserve">Πάτρα </w:t>
      </w:r>
    </w:p>
    <w:p w:rsidR="00D72BC2" w:rsidRPr="00152673" w:rsidRDefault="00D72BC2" w:rsidP="00B1531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E53BD" w:rsidRPr="00152673" w:rsidRDefault="00877BCB" w:rsidP="00B15312">
      <w:pPr>
        <w:spacing w:line="360" w:lineRule="auto"/>
        <w:ind w:firstLine="720"/>
        <w:jc w:val="both"/>
        <w:rPr>
          <w:rFonts w:ascii="Arial" w:hAnsi="Arial" w:cs="Arial"/>
        </w:rPr>
      </w:pPr>
      <w:r w:rsidRPr="00152673">
        <w:rPr>
          <w:rFonts w:ascii="Arial" w:hAnsi="Arial" w:cs="Arial"/>
        </w:rPr>
        <w:t>Χαιρετίζω το 5</w:t>
      </w:r>
      <w:r w:rsidRPr="00152673">
        <w:rPr>
          <w:rFonts w:ascii="Arial" w:hAnsi="Arial" w:cs="Arial"/>
          <w:vertAlign w:val="superscript"/>
        </w:rPr>
        <w:t>ο</w:t>
      </w:r>
      <w:r w:rsidRPr="00152673">
        <w:rPr>
          <w:rFonts w:ascii="Arial" w:hAnsi="Arial" w:cs="Arial"/>
        </w:rPr>
        <w:t xml:space="preserve"> Αναπτυξιακό Συνέδριο, το οποίο διοργανώνει η έγκριτος και μια από τις αρχαιότερες εφημερίδες της χώρας</w:t>
      </w:r>
      <w:r w:rsidR="00E24361">
        <w:rPr>
          <w:rFonts w:ascii="Arial" w:hAnsi="Arial" w:cs="Arial"/>
        </w:rPr>
        <w:t xml:space="preserve"> «ΠΕΛΟΠΟΝΗΣΣΟΣ»</w:t>
      </w:r>
      <w:r w:rsidR="00D72BC2" w:rsidRPr="00152673">
        <w:rPr>
          <w:rFonts w:ascii="Arial" w:hAnsi="Arial" w:cs="Arial"/>
        </w:rPr>
        <w:t>,</w:t>
      </w:r>
      <w:r w:rsidRPr="00152673">
        <w:rPr>
          <w:rFonts w:ascii="Arial" w:hAnsi="Arial" w:cs="Arial"/>
        </w:rPr>
        <w:t xml:space="preserve"> αφού </w:t>
      </w:r>
      <w:proofErr w:type="spellStart"/>
      <w:r w:rsidRPr="00152673">
        <w:rPr>
          <w:rFonts w:ascii="Arial" w:hAnsi="Arial" w:cs="Arial"/>
        </w:rPr>
        <w:t>πρωτοκυκλοφόρησε</w:t>
      </w:r>
      <w:proofErr w:type="spellEnd"/>
      <w:r w:rsidRPr="00152673">
        <w:rPr>
          <w:rFonts w:ascii="Arial" w:hAnsi="Arial" w:cs="Arial"/>
        </w:rPr>
        <w:t xml:space="preserve"> το 1886, με σημαντική συμβολή στην υπεύθυνη ενημέρωση και στα πολιτικά και κοινωνικά  </w:t>
      </w:r>
      <w:r w:rsidR="000E53BD" w:rsidRPr="00152673">
        <w:rPr>
          <w:rFonts w:ascii="Arial" w:hAnsi="Arial" w:cs="Arial"/>
        </w:rPr>
        <w:t>δρώμενα της περιοχής</w:t>
      </w:r>
      <w:r w:rsidR="00E24361">
        <w:rPr>
          <w:rFonts w:ascii="Arial" w:hAnsi="Arial" w:cs="Arial"/>
        </w:rPr>
        <w:t>, και όχι μόνο</w:t>
      </w:r>
      <w:r w:rsidR="000E53BD" w:rsidRPr="00152673">
        <w:rPr>
          <w:rFonts w:ascii="Arial" w:hAnsi="Arial" w:cs="Arial"/>
        </w:rPr>
        <w:t xml:space="preserve">. </w:t>
      </w:r>
    </w:p>
    <w:p w:rsidR="00B15312" w:rsidRPr="00152673" w:rsidRDefault="000E53BD" w:rsidP="00B15312">
      <w:pPr>
        <w:spacing w:line="360" w:lineRule="auto"/>
        <w:ind w:firstLine="720"/>
        <w:jc w:val="both"/>
        <w:rPr>
          <w:rFonts w:ascii="Arial" w:hAnsi="Arial" w:cs="Arial"/>
        </w:rPr>
      </w:pPr>
      <w:r w:rsidRPr="00152673">
        <w:rPr>
          <w:rFonts w:ascii="Arial" w:hAnsi="Arial" w:cs="Arial"/>
        </w:rPr>
        <w:t>Το Συνέδριό σας αυτό, στις εργασίες το</w:t>
      </w:r>
      <w:r w:rsidR="00E24361">
        <w:rPr>
          <w:rFonts w:ascii="Arial" w:hAnsi="Arial" w:cs="Arial"/>
        </w:rPr>
        <w:t>υ</w:t>
      </w:r>
      <w:r w:rsidRPr="00152673">
        <w:rPr>
          <w:rFonts w:ascii="Arial" w:hAnsi="Arial" w:cs="Arial"/>
        </w:rPr>
        <w:t xml:space="preserve"> οποίου εύχομαι την καλύτερη επιτυχία,</w:t>
      </w:r>
      <w:r w:rsidR="00AB2C12">
        <w:rPr>
          <w:rFonts w:ascii="Arial" w:hAnsi="Arial" w:cs="Arial"/>
        </w:rPr>
        <w:t xml:space="preserve"> και έχοντας</w:t>
      </w:r>
      <w:r w:rsidR="00E24361">
        <w:rPr>
          <w:rFonts w:ascii="Arial" w:hAnsi="Arial" w:cs="Arial"/>
        </w:rPr>
        <w:t xml:space="preserve"> ήδη θεσμική καταξίωση</w:t>
      </w:r>
      <w:r w:rsidRPr="00152673">
        <w:rPr>
          <w:rFonts w:ascii="Arial" w:hAnsi="Arial" w:cs="Arial"/>
        </w:rPr>
        <w:t xml:space="preserve"> μπορεί να εξετάσει και να προτείνει σημαντικά θέματα </w:t>
      </w:r>
      <w:r w:rsidR="00AB2C12">
        <w:rPr>
          <w:rFonts w:ascii="Arial" w:hAnsi="Arial" w:cs="Arial"/>
        </w:rPr>
        <w:t xml:space="preserve">– λύσεις </w:t>
      </w:r>
      <w:r w:rsidRPr="00152673">
        <w:rPr>
          <w:rFonts w:ascii="Arial" w:hAnsi="Arial" w:cs="Arial"/>
        </w:rPr>
        <w:t>για την Δυτική Ελλάδα.</w:t>
      </w:r>
    </w:p>
    <w:p w:rsidR="00AB2C12" w:rsidRDefault="000E53BD" w:rsidP="00B15312">
      <w:pPr>
        <w:spacing w:line="360" w:lineRule="auto"/>
        <w:ind w:firstLine="720"/>
        <w:jc w:val="both"/>
        <w:rPr>
          <w:rFonts w:ascii="Arial" w:hAnsi="Arial" w:cs="Arial"/>
        </w:rPr>
      </w:pPr>
      <w:r w:rsidRPr="00152673">
        <w:rPr>
          <w:rFonts w:ascii="Arial" w:hAnsi="Arial" w:cs="Arial"/>
        </w:rPr>
        <w:t>Οι υποδομές του, το Βιοτεχνικό και Τεχνολογικό Πάρκο,</w:t>
      </w:r>
      <w:r w:rsidR="00AB2C12">
        <w:rPr>
          <w:rFonts w:ascii="Arial" w:hAnsi="Arial" w:cs="Arial"/>
        </w:rPr>
        <w:t xml:space="preserve"> το Αστρονομικό Κέντρο ΑΡΙΣΤΑΡΧΟΣ στο Χελμό</w:t>
      </w:r>
      <w:r w:rsidR="003503FA">
        <w:rPr>
          <w:rFonts w:ascii="Arial" w:hAnsi="Arial" w:cs="Arial"/>
        </w:rPr>
        <w:t>,</w:t>
      </w:r>
      <w:r w:rsidR="00AB2C12">
        <w:rPr>
          <w:rFonts w:ascii="Arial" w:hAnsi="Arial" w:cs="Arial"/>
        </w:rPr>
        <w:t xml:space="preserve"> </w:t>
      </w:r>
      <w:r w:rsidRPr="00152673">
        <w:rPr>
          <w:rFonts w:ascii="Arial" w:hAnsi="Arial" w:cs="Arial"/>
        </w:rPr>
        <w:t xml:space="preserve">λαμπρά </w:t>
      </w:r>
      <w:r w:rsidR="00FE2057" w:rsidRPr="00152673">
        <w:rPr>
          <w:rFonts w:ascii="Arial" w:hAnsi="Arial" w:cs="Arial"/>
        </w:rPr>
        <w:t xml:space="preserve">και ιστορικά </w:t>
      </w:r>
      <w:r w:rsidR="00D72BC2" w:rsidRPr="00152673">
        <w:rPr>
          <w:rFonts w:ascii="Arial" w:hAnsi="Arial" w:cs="Arial"/>
        </w:rPr>
        <w:t xml:space="preserve">αναξιοποίητα </w:t>
      </w:r>
      <w:r w:rsidR="00E24361">
        <w:rPr>
          <w:rFonts w:ascii="Arial" w:hAnsi="Arial" w:cs="Arial"/>
        </w:rPr>
        <w:t>βιομηχανικά κτίρια, τα</w:t>
      </w:r>
      <w:r w:rsidRPr="00152673">
        <w:rPr>
          <w:rFonts w:ascii="Arial" w:hAnsi="Arial" w:cs="Arial"/>
        </w:rPr>
        <w:t xml:space="preserve"> Λι</w:t>
      </w:r>
      <w:r w:rsidR="00D72BC2" w:rsidRPr="00152673">
        <w:rPr>
          <w:rFonts w:ascii="Arial" w:hAnsi="Arial" w:cs="Arial"/>
        </w:rPr>
        <w:t>μάνι</w:t>
      </w:r>
      <w:r w:rsidR="00E24361">
        <w:rPr>
          <w:rFonts w:ascii="Arial" w:hAnsi="Arial" w:cs="Arial"/>
        </w:rPr>
        <w:t>α</w:t>
      </w:r>
      <w:r w:rsidR="00D72BC2" w:rsidRPr="00152673">
        <w:rPr>
          <w:rFonts w:ascii="Arial" w:hAnsi="Arial" w:cs="Arial"/>
        </w:rPr>
        <w:t>, τα Πανεπιστήμια, τα ΤΕΙ, η</w:t>
      </w:r>
      <w:r w:rsidRPr="00152673">
        <w:rPr>
          <w:rFonts w:ascii="Arial" w:hAnsi="Arial" w:cs="Arial"/>
        </w:rPr>
        <w:t xml:space="preserve"> ολο</w:t>
      </w:r>
      <w:r w:rsidR="00FD665B" w:rsidRPr="00152673">
        <w:rPr>
          <w:rFonts w:ascii="Arial" w:hAnsi="Arial" w:cs="Arial"/>
        </w:rPr>
        <w:t xml:space="preserve">κλήρωση βασικών οδικών αρτηριών, η επέκταση του Σιδηροδρομικού </w:t>
      </w:r>
      <w:r w:rsidR="00FE2057" w:rsidRPr="00152673">
        <w:rPr>
          <w:rFonts w:ascii="Arial" w:hAnsi="Arial" w:cs="Arial"/>
        </w:rPr>
        <w:t>δικτύου</w:t>
      </w:r>
      <w:r w:rsidR="00FD665B" w:rsidRPr="00152673">
        <w:rPr>
          <w:rFonts w:ascii="Arial" w:hAnsi="Arial" w:cs="Arial"/>
        </w:rPr>
        <w:t>, το αεροδρόμιο του Αράξου, συνθέτουν ένα πλέγμα προϋποθέσεων ρωμαλέας ανάπτυξης.</w:t>
      </w:r>
      <w:r w:rsidR="00FE2057" w:rsidRPr="00152673">
        <w:rPr>
          <w:rFonts w:ascii="Arial" w:hAnsi="Arial" w:cs="Arial"/>
        </w:rPr>
        <w:t xml:space="preserve"> </w:t>
      </w:r>
    </w:p>
    <w:p w:rsidR="000E53BD" w:rsidRPr="00152673" w:rsidRDefault="00FE2057" w:rsidP="00B15312">
      <w:pPr>
        <w:spacing w:line="360" w:lineRule="auto"/>
        <w:ind w:firstLine="720"/>
        <w:jc w:val="both"/>
        <w:rPr>
          <w:rFonts w:ascii="Arial" w:hAnsi="Arial" w:cs="Arial"/>
        </w:rPr>
      </w:pPr>
      <w:r w:rsidRPr="00152673">
        <w:rPr>
          <w:rFonts w:ascii="Arial" w:hAnsi="Arial" w:cs="Arial"/>
        </w:rPr>
        <w:t xml:space="preserve">Πέρα αυτών, </w:t>
      </w:r>
      <w:r w:rsidR="00AB2C12">
        <w:rPr>
          <w:rFonts w:ascii="Arial" w:hAnsi="Arial" w:cs="Arial"/>
        </w:rPr>
        <w:t>η Αρχαία Ολυμπία, ο ναός</w:t>
      </w:r>
      <w:r w:rsidR="004670C6">
        <w:rPr>
          <w:rFonts w:ascii="Arial" w:hAnsi="Arial" w:cs="Arial"/>
        </w:rPr>
        <w:t xml:space="preserve"> του </w:t>
      </w:r>
      <w:proofErr w:type="spellStart"/>
      <w:r w:rsidR="004670C6">
        <w:rPr>
          <w:rFonts w:ascii="Arial" w:hAnsi="Arial" w:cs="Arial"/>
        </w:rPr>
        <w:t>Επικουρίου</w:t>
      </w:r>
      <w:proofErr w:type="spellEnd"/>
      <w:r w:rsidR="004670C6">
        <w:rPr>
          <w:rFonts w:ascii="Arial" w:hAnsi="Arial" w:cs="Arial"/>
        </w:rPr>
        <w:t xml:space="preserve"> Απόλλωνα</w:t>
      </w:r>
      <w:r w:rsidR="00AB2C12">
        <w:rPr>
          <w:rFonts w:ascii="Arial" w:hAnsi="Arial" w:cs="Arial"/>
        </w:rPr>
        <w:t xml:space="preserve">, </w:t>
      </w:r>
      <w:r w:rsidRPr="00152673">
        <w:rPr>
          <w:rFonts w:ascii="Arial" w:hAnsi="Arial" w:cs="Arial"/>
        </w:rPr>
        <w:t xml:space="preserve">η πόλη των Πατρών και το λιμάνι της, </w:t>
      </w:r>
      <w:r w:rsidR="00152673" w:rsidRPr="00152673">
        <w:rPr>
          <w:rFonts w:ascii="Arial" w:hAnsi="Arial" w:cs="Arial"/>
        </w:rPr>
        <w:t xml:space="preserve">το λιμάνι της Κυλλήνης και η αξιοποίηση των τρομακτικών δυνατοτήτων που έχει η ΝΑΒΙΠΕ  «Αστακός» </w:t>
      </w:r>
      <w:r w:rsidR="00152673">
        <w:rPr>
          <w:rFonts w:ascii="Arial" w:hAnsi="Arial" w:cs="Arial"/>
        </w:rPr>
        <w:t>(Ε</w:t>
      </w:r>
      <w:r w:rsidR="00152673" w:rsidRPr="00152673">
        <w:rPr>
          <w:rFonts w:ascii="Arial" w:hAnsi="Arial" w:cs="Arial"/>
        </w:rPr>
        <w:t>λεύθερη Βιομηχανική και Επιχειρηματική Ζώνη</w:t>
      </w:r>
      <w:r w:rsidR="00AB2C12">
        <w:rPr>
          <w:rFonts w:ascii="Arial" w:hAnsi="Arial" w:cs="Arial"/>
        </w:rPr>
        <w:t xml:space="preserve"> - </w:t>
      </w:r>
      <w:r w:rsidR="00AB2C12" w:rsidRPr="00152673">
        <w:rPr>
          <w:rFonts w:ascii="Arial" w:hAnsi="Arial" w:cs="Arial"/>
        </w:rPr>
        <w:t>όπως ήταν</w:t>
      </w:r>
      <w:r w:rsidR="00AB2C12">
        <w:rPr>
          <w:rFonts w:ascii="Arial" w:hAnsi="Arial" w:cs="Arial"/>
        </w:rPr>
        <w:t xml:space="preserve"> ο αρχικός σχεδιασμός μας ΖΩΝΗ ΕΛΕΥΘΕΡΩΝ ΣΥΝΑΛΛΑΓΩΝ),</w:t>
      </w:r>
      <w:r w:rsidR="00152673" w:rsidRPr="00152673">
        <w:rPr>
          <w:rFonts w:ascii="Arial" w:hAnsi="Arial" w:cs="Arial"/>
        </w:rPr>
        <w:t xml:space="preserve"> </w:t>
      </w:r>
      <w:r w:rsidR="003503FA">
        <w:rPr>
          <w:rFonts w:ascii="Arial" w:hAnsi="Arial" w:cs="Arial"/>
        </w:rPr>
        <w:t xml:space="preserve">καθώς </w:t>
      </w:r>
      <w:r w:rsidR="00152673">
        <w:rPr>
          <w:rFonts w:ascii="Arial" w:hAnsi="Arial" w:cs="Arial"/>
        </w:rPr>
        <w:t xml:space="preserve">και η εγκατάσταση </w:t>
      </w:r>
      <w:r w:rsidR="00152673" w:rsidRPr="00152673">
        <w:rPr>
          <w:rFonts w:ascii="Arial" w:hAnsi="Arial" w:cs="Arial"/>
        </w:rPr>
        <w:t xml:space="preserve"> σταθμ</w:t>
      </w:r>
      <w:r w:rsidR="00E24361">
        <w:rPr>
          <w:rFonts w:ascii="Arial" w:hAnsi="Arial" w:cs="Arial"/>
        </w:rPr>
        <w:t>ού</w:t>
      </w:r>
      <w:r w:rsidR="00152673" w:rsidRPr="00152673">
        <w:rPr>
          <w:rFonts w:ascii="Arial" w:hAnsi="Arial" w:cs="Arial"/>
        </w:rPr>
        <w:t xml:space="preserve"> υγροποιημένου φυσικού αερ</w:t>
      </w:r>
      <w:r w:rsidR="00152673">
        <w:rPr>
          <w:rFonts w:ascii="Arial" w:hAnsi="Arial" w:cs="Arial"/>
        </w:rPr>
        <w:t xml:space="preserve">ίου </w:t>
      </w:r>
      <w:r w:rsidR="00E24361">
        <w:rPr>
          <w:rFonts w:ascii="Arial" w:hAnsi="Arial" w:cs="Arial"/>
        </w:rPr>
        <w:t>για</w:t>
      </w:r>
      <w:r w:rsidR="00152673" w:rsidRPr="00152673">
        <w:rPr>
          <w:rFonts w:ascii="Arial" w:hAnsi="Arial" w:cs="Arial"/>
        </w:rPr>
        <w:t xml:space="preserve"> ολόκληρη την περιοχή και τα Δυτικά Βαλκάνια στο πρότυπο της </w:t>
      </w:r>
      <w:proofErr w:type="spellStart"/>
      <w:r w:rsidR="003503FA">
        <w:rPr>
          <w:rFonts w:ascii="Arial" w:hAnsi="Arial" w:cs="Arial"/>
        </w:rPr>
        <w:t>Ρεβιθούσας</w:t>
      </w:r>
      <w:proofErr w:type="spellEnd"/>
      <w:r w:rsidR="003503FA">
        <w:rPr>
          <w:rFonts w:ascii="Arial" w:hAnsi="Arial" w:cs="Arial"/>
        </w:rPr>
        <w:t xml:space="preserve">. Όλα αυτά οδηγούν, </w:t>
      </w:r>
      <w:r w:rsidR="00E24361">
        <w:rPr>
          <w:rFonts w:ascii="Arial" w:hAnsi="Arial" w:cs="Arial"/>
        </w:rPr>
        <w:t>στο να</w:t>
      </w:r>
      <w:r w:rsidR="00135A53">
        <w:rPr>
          <w:rFonts w:ascii="Arial" w:hAnsi="Arial" w:cs="Arial"/>
        </w:rPr>
        <w:t xml:space="preserve"> αναπτυχθεί</w:t>
      </w:r>
      <w:r w:rsidR="00E24361">
        <w:rPr>
          <w:rFonts w:ascii="Arial" w:hAnsi="Arial" w:cs="Arial"/>
        </w:rPr>
        <w:t xml:space="preserve"> η περιοχή</w:t>
      </w:r>
      <w:r w:rsidR="006C4A1D">
        <w:rPr>
          <w:rFonts w:ascii="Arial" w:hAnsi="Arial" w:cs="Arial"/>
        </w:rPr>
        <w:t xml:space="preserve"> και να γίνει </w:t>
      </w:r>
      <w:r w:rsidRPr="00152673">
        <w:rPr>
          <w:rFonts w:ascii="Arial" w:hAnsi="Arial" w:cs="Arial"/>
        </w:rPr>
        <w:t>ανοικτός δίαυλος επικοινωνίας της χώρας μας μ</w:t>
      </w:r>
      <w:r w:rsidR="00E24361">
        <w:rPr>
          <w:rFonts w:ascii="Arial" w:hAnsi="Arial" w:cs="Arial"/>
        </w:rPr>
        <w:t xml:space="preserve">ε την Ευρώπη, πράγμα το οποίο οφείλουμε να </w:t>
      </w:r>
      <w:r w:rsidRPr="00152673">
        <w:rPr>
          <w:rFonts w:ascii="Arial" w:hAnsi="Arial" w:cs="Arial"/>
        </w:rPr>
        <w:t>ενισχ</w:t>
      </w:r>
      <w:r w:rsidR="00E24361">
        <w:rPr>
          <w:rFonts w:ascii="Arial" w:hAnsi="Arial" w:cs="Arial"/>
        </w:rPr>
        <w:t xml:space="preserve">ύσουμε </w:t>
      </w:r>
      <w:r w:rsidRPr="00152673">
        <w:rPr>
          <w:rFonts w:ascii="Arial" w:hAnsi="Arial" w:cs="Arial"/>
        </w:rPr>
        <w:t>ώστε να ενδυναμωθεί ο εξωστρεφής προσανατολισμός της χώρα μας.</w:t>
      </w:r>
    </w:p>
    <w:p w:rsidR="00FD665B" w:rsidRPr="00152673" w:rsidRDefault="00FD665B" w:rsidP="00B15312">
      <w:pPr>
        <w:spacing w:line="360" w:lineRule="auto"/>
        <w:ind w:firstLine="720"/>
        <w:jc w:val="both"/>
        <w:rPr>
          <w:rFonts w:ascii="Arial" w:hAnsi="Arial" w:cs="Arial"/>
        </w:rPr>
      </w:pPr>
      <w:r w:rsidRPr="00152673">
        <w:rPr>
          <w:rFonts w:ascii="Arial" w:hAnsi="Arial" w:cs="Arial"/>
        </w:rPr>
        <w:lastRenderedPageBreak/>
        <w:t>Μετά την έλευσ</w:t>
      </w:r>
      <w:r w:rsidR="009C5B08" w:rsidRPr="00152673">
        <w:rPr>
          <w:rFonts w:ascii="Arial" w:hAnsi="Arial" w:cs="Arial"/>
        </w:rPr>
        <w:t>η του φυσικού αερίου στη Μεγαλό</w:t>
      </w:r>
      <w:r w:rsidRPr="00152673">
        <w:rPr>
          <w:rFonts w:ascii="Arial" w:hAnsi="Arial" w:cs="Arial"/>
        </w:rPr>
        <w:t xml:space="preserve">πολη, είναι ώρα για </w:t>
      </w:r>
      <w:r w:rsidR="00494B3C" w:rsidRPr="00152673">
        <w:rPr>
          <w:rFonts w:ascii="Arial" w:hAnsi="Arial" w:cs="Arial"/>
        </w:rPr>
        <w:t xml:space="preserve">την </w:t>
      </w:r>
      <w:r w:rsidRPr="00152673">
        <w:rPr>
          <w:rFonts w:ascii="Arial" w:hAnsi="Arial" w:cs="Arial"/>
        </w:rPr>
        <w:t>ολοκλήρωση του υπάρχοντος σχεδιασμού επέκτασης</w:t>
      </w:r>
      <w:r w:rsidR="00494B3C" w:rsidRPr="00152673">
        <w:rPr>
          <w:rFonts w:ascii="Arial" w:hAnsi="Arial" w:cs="Arial"/>
        </w:rPr>
        <w:t>,</w:t>
      </w:r>
      <w:r w:rsidR="00152673">
        <w:rPr>
          <w:rFonts w:ascii="Arial" w:hAnsi="Arial" w:cs="Arial"/>
        </w:rPr>
        <w:t xml:space="preserve"> σε Πάτρα, Πύργο και Μεσολόγγι, </w:t>
      </w:r>
      <w:r w:rsidRPr="00152673">
        <w:rPr>
          <w:rFonts w:ascii="Arial" w:hAnsi="Arial" w:cs="Arial"/>
        </w:rPr>
        <w:t xml:space="preserve">Αγρίνιο, </w:t>
      </w:r>
      <w:r w:rsidR="00152673" w:rsidRPr="00152673">
        <w:rPr>
          <w:rFonts w:ascii="Arial" w:hAnsi="Arial" w:cs="Arial"/>
        </w:rPr>
        <w:t xml:space="preserve">ή εναλλακτικά η εξέταση εγκαταστάσεων συμπιεσμένου φυσικού αερίου για τις ίδιες περιοχές, </w:t>
      </w:r>
      <w:r w:rsidRPr="00152673">
        <w:rPr>
          <w:rFonts w:ascii="Arial" w:hAnsi="Arial" w:cs="Arial"/>
        </w:rPr>
        <w:t>του δικτύου του ΔΕΣΦΑ και της ΔΕΠΑ, το ίδιο και η ολοκλήρωση του σχεδίου για την δημιουργία του Ερευνητικού Κέντρου Δυτικής Ελλάδος</w:t>
      </w:r>
      <w:r w:rsidR="00D72BC2" w:rsidRPr="00152673">
        <w:rPr>
          <w:rFonts w:ascii="Arial" w:hAnsi="Arial" w:cs="Arial"/>
        </w:rPr>
        <w:t>. Θα περιμένω τα πρακτικά και τα συμπεράσματα</w:t>
      </w:r>
      <w:r w:rsidR="00494B3C" w:rsidRPr="00152673">
        <w:rPr>
          <w:rFonts w:ascii="Arial" w:hAnsi="Arial" w:cs="Arial"/>
        </w:rPr>
        <w:t xml:space="preserve"> του Συνεδρίου σας</w:t>
      </w:r>
      <w:r w:rsidR="00D72BC2" w:rsidRPr="00152673">
        <w:rPr>
          <w:rFonts w:ascii="Arial" w:hAnsi="Arial" w:cs="Arial"/>
        </w:rPr>
        <w:t>.</w:t>
      </w:r>
    </w:p>
    <w:p w:rsidR="00D72BC2" w:rsidRPr="00152673" w:rsidRDefault="00D72BC2" w:rsidP="00B15312">
      <w:pPr>
        <w:spacing w:line="360" w:lineRule="auto"/>
        <w:ind w:firstLine="720"/>
        <w:jc w:val="both"/>
        <w:rPr>
          <w:rFonts w:ascii="Arial" w:hAnsi="Arial" w:cs="Arial"/>
        </w:rPr>
      </w:pPr>
      <w:r w:rsidRPr="00152673">
        <w:rPr>
          <w:rFonts w:ascii="Arial" w:hAnsi="Arial" w:cs="Arial"/>
        </w:rPr>
        <w:t>Και πάλι καλή επιτυχία.</w:t>
      </w:r>
    </w:p>
    <w:p w:rsidR="00D72BC2" w:rsidRPr="00152673" w:rsidRDefault="00D72BC2" w:rsidP="00D72BC2">
      <w:pPr>
        <w:pStyle w:val="a3"/>
        <w:spacing w:line="360" w:lineRule="auto"/>
        <w:ind w:right="44"/>
        <w:jc w:val="center"/>
        <w:rPr>
          <w:rFonts w:ascii="Arial" w:hAnsi="Arial" w:cs="Arial"/>
          <w:b/>
          <w:sz w:val="24"/>
        </w:rPr>
      </w:pPr>
      <w:r w:rsidRPr="00152673">
        <w:rPr>
          <w:rFonts w:ascii="Arial" w:hAnsi="Arial" w:cs="Arial"/>
          <w:b/>
          <w:sz w:val="24"/>
        </w:rPr>
        <w:t xml:space="preserve">                                                                         </w:t>
      </w:r>
    </w:p>
    <w:p w:rsidR="00D72BC2" w:rsidRPr="00D72BC2" w:rsidRDefault="00D72BC2" w:rsidP="00D72BC2">
      <w:pPr>
        <w:pStyle w:val="a3"/>
        <w:spacing w:line="360" w:lineRule="auto"/>
        <w:ind w:right="4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</w:t>
      </w:r>
      <w:r w:rsidRPr="00D72BC2">
        <w:rPr>
          <w:rFonts w:ascii="Arial" w:hAnsi="Arial" w:cs="Arial"/>
          <w:b/>
          <w:sz w:val="24"/>
        </w:rPr>
        <w:t>ΔΗΜΗΤΡΙΟΣ Γ. ΣΙΟΥΦΑΣ</w:t>
      </w:r>
    </w:p>
    <w:p w:rsidR="00D72BC2" w:rsidRPr="00D72BC2" w:rsidRDefault="00D72BC2" w:rsidP="00D72BC2">
      <w:pPr>
        <w:pStyle w:val="a3"/>
        <w:spacing w:line="360" w:lineRule="auto"/>
        <w:ind w:right="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Pr="00D72BC2">
        <w:rPr>
          <w:rFonts w:ascii="Arial" w:hAnsi="Arial" w:cs="Arial"/>
          <w:b/>
          <w:sz w:val="22"/>
          <w:szCs w:val="22"/>
        </w:rPr>
        <w:t xml:space="preserve">πρώην Υπουργός Ανάπτυξης </w:t>
      </w:r>
    </w:p>
    <w:p w:rsidR="00D72BC2" w:rsidRDefault="00D72BC2" w:rsidP="004028AF">
      <w:pPr>
        <w:pStyle w:val="a3"/>
        <w:spacing w:line="360" w:lineRule="auto"/>
        <w:ind w:right="4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Pr="00D72BC2">
        <w:rPr>
          <w:rFonts w:ascii="Arial" w:hAnsi="Arial" w:cs="Arial"/>
          <w:b/>
          <w:sz w:val="22"/>
          <w:szCs w:val="22"/>
        </w:rPr>
        <w:t>πρώην Πρόεδρος της Βουλής</w:t>
      </w:r>
    </w:p>
    <w:sectPr w:rsidR="00D72BC2" w:rsidSect="00FF4A3E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B9" w:rsidRDefault="008D0BB9">
      <w:r>
        <w:separator/>
      </w:r>
    </w:p>
  </w:endnote>
  <w:endnote w:type="continuationSeparator" w:id="0">
    <w:p w:rsidR="008D0BB9" w:rsidRDefault="008D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4B" w:rsidRPr="00372545" w:rsidRDefault="00833F4B" w:rsidP="00372545">
    <w:pPr>
      <w:pStyle w:val="a6"/>
      <w:jc w:val="right"/>
      <w:rPr>
        <w:b/>
      </w:rPr>
    </w:pPr>
    <w:r w:rsidRPr="00372545">
      <w:rPr>
        <w:rStyle w:val="a7"/>
        <w:b/>
      </w:rPr>
      <w:fldChar w:fldCharType="begin"/>
    </w:r>
    <w:r w:rsidRPr="00372545">
      <w:rPr>
        <w:rStyle w:val="a7"/>
        <w:b/>
      </w:rPr>
      <w:instrText xml:space="preserve"> PAGE </w:instrText>
    </w:r>
    <w:r w:rsidRPr="00372545">
      <w:rPr>
        <w:rStyle w:val="a7"/>
        <w:b/>
      </w:rPr>
      <w:fldChar w:fldCharType="separate"/>
    </w:r>
    <w:r w:rsidR="00A241F3">
      <w:rPr>
        <w:rStyle w:val="a7"/>
        <w:b/>
        <w:noProof/>
      </w:rPr>
      <w:t>2</w:t>
    </w:r>
    <w:r w:rsidRPr="00372545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4B" w:rsidRDefault="00833F4B" w:rsidP="00E304D3">
    <w:pPr>
      <w:pStyle w:val="a3"/>
      <w:ind w:right="-34"/>
      <w:jc w:val="center"/>
      <w:rPr>
        <w:bCs/>
        <w:sz w:val="20"/>
      </w:rPr>
    </w:pPr>
  </w:p>
  <w:p w:rsidR="00833F4B" w:rsidRPr="00F7282C" w:rsidRDefault="00833F4B" w:rsidP="005C42D2">
    <w:pPr>
      <w:pStyle w:val="a3"/>
      <w:pBdr>
        <w:top w:val="single" w:sz="4" w:space="1" w:color="333399"/>
      </w:pBdr>
      <w:tabs>
        <w:tab w:val="left" w:pos="3390"/>
      </w:tabs>
      <w:ind w:right="-34"/>
      <w:jc w:val="left"/>
      <w:rPr>
        <w:bCs/>
        <w:sz w:val="8"/>
      </w:rPr>
    </w:pPr>
    <w:r>
      <w:rPr>
        <w:bCs/>
        <w:sz w:val="8"/>
      </w:rPr>
      <w:tab/>
    </w:r>
  </w:p>
  <w:p w:rsidR="00833F4B" w:rsidRPr="00410A07" w:rsidRDefault="00833F4B" w:rsidP="00E304D3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 xml:space="preserve">ΒΟΥΛΗ ΤΩΝ ΕΛΛΗΝΩΝ, </w:t>
    </w:r>
    <w:r w:rsidR="00372C01">
      <w:rPr>
        <w:bCs/>
        <w:sz w:val="20"/>
      </w:rPr>
      <w:t xml:space="preserve">Σέκερη 1 ΤΚ </w:t>
    </w:r>
    <w:r>
      <w:rPr>
        <w:bCs/>
        <w:sz w:val="20"/>
      </w:rPr>
      <w:t>10</w:t>
    </w:r>
    <w:r w:rsidR="00372C01">
      <w:rPr>
        <w:bCs/>
        <w:sz w:val="20"/>
      </w:rPr>
      <w:t>6 7</w:t>
    </w:r>
    <w:r>
      <w:rPr>
        <w:bCs/>
        <w:sz w:val="20"/>
      </w:rPr>
      <w:t xml:space="preserve">1 Αθήνα, </w:t>
    </w:r>
    <w:proofErr w:type="spellStart"/>
    <w:r>
      <w:rPr>
        <w:bCs/>
        <w:sz w:val="20"/>
      </w:rPr>
      <w:t>Τηλ</w:t>
    </w:r>
    <w:proofErr w:type="spellEnd"/>
    <w:r w:rsidRPr="00410A07">
      <w:rPr>
        <w:bCs/>
        <w:sz w:val="20"/>
      </w:rPr>
      <w:t>: 210</w:t>
    </w:r>
    <w:r>
      <w:rPr>
        <w:bCs/>
        <w:sz w:val="20"/>
      </w:rPr>
      <w:t xml:space="preserve"> 3</w:t>
    </w:r>
    <w:r w:rsidR="00372C01">
      <w:rPr>
        <w:bCs/>
        <w:sz w:val="20"/>
      </w:rPr>
      <w:t>6 75 861 - 4</w:t>
    </w:r>
    <w:r w:rsidRPr="00410A07">
      <w:rPr>
        <w:bCs/>
        <w:sz w:val="20"/>
      </w:rPr>
      <w:t xml:space="preserve">, </w:t>
    </w:r>
    <w:r>
      <w:rPr>
        <w:bCs/>
        <w:sz w:val="20"/>
        <w:lang w:val="fr-FR"/>
      </w:rPr>
      <w:t>Fax</w:t>
    </w:r>
    <w:r w:rsidRPr="00410A07">
      <w:rPr>
        <w:bCs/>
        <w:sz w:val="20"/>
      </w:rPr>
      <w:t>: 210</w:t>
    </w:r>
    <w:r>
      <w:rPr>
        <w:bCs/>
        <w:sz w:val="20"/>
      </w:rPr>
      <w:t xml:space="preserve"> </w:t>
    </w:r>
    <w:r w:rsidRPr="00410A07">
      <w:rPr>
        <w:bCs/>
        <w:sz w:val="20"/>
      </w:rPr>
      <w:t>36</w:t>
    </w:r>
    <w:r>
      <w:rPr>
        <w:bCs/>
        <w:sz w:val="20"/>
      </w:rPr>
      <w:t xml:space="preserve"> </w:t>
    </w:r>
    <w:r w:rsidRPr="00410A07">
      <w:rPr>
        <w:bCs/>
        <w:sz w:val="20"/>
      </w:rPr>
      <w:t>75</w:t>
    </w:r>
    <w:r>
      <w:rPr>
        <w:bCs/>
        <w:sz w:val="20"/>
      </w:rPr>
      <w:t xml:space="preserve"> 656</w:t>
    </w:r>
  </w:p>
  <w:p w:rsidR="00833F4B" w:rsidRPr="00A241F3" w:rsidRDefault="00833F4B" w:rsidP="00E304D3">
    <w:pPr>
      <w:pStyle w:val="a6"/>
      <w:ind w:right="-34"/>
      <w:jc w:val="center"/>
      <w:rPr>
        <w:lang w:val="de-DE"/>
      </w:rPr>
    </w:pPr>
    <w:r w:rsidRPr="00A241F3">
      <w:rPr>
        <w:bCs/>
        <w:sz w:val="20"/>
        <w:lang w:val="de-DE"/>
      </w:rPr>
      <w:t xml:space="preserve">www.sioufas.gr /  </w:t>
    </w:r>
    <w:proofErr w:type="spellStart"/>
    <w:r>
      <w:rPr>
        <w:bCs/>
        <w:sz w:val="20"/>
        <w:lang w:val="de-DE"/>
      </w:rPr>
      <w:t>e-mail</w:t>
    </w:r>
    <w:proofErr w:type="spellEnd"/>
    <w:r>
      <w:rPr>
        <w:bCs/>
        <w:sz w:val="20"/>
        <w:lang w:val="de-DE"/>
      </w:rPr>
      <w:t>: dimgsioufas@parliament.gr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B9" w:rsidRDefault="008D0BB9">
      <w:r>
        <w:separator/>
      </w:r>
    </w:p>
  </w:footnote>
  <w:footnote w:type="continuationSeparator" w:id="0">
    <w:p w:rsidR="008D0BB9" w:rsidRDefault="008D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749" w:rsidRDefault="008E6DF1" w:rsidP="000A1749">
    <w:pPr>
      <w:pStyle w:val="a5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11" name="Εικόνα 11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749" w:rsidRDefault="000A1749" w:rsidP="000A1749">
    <w:pPr>
      <w:pStyle w:val="a5"/>
      <w:tabs>
        <w:tab w:val="clear" w:pos="4153"/>
        <w:tab w:val="clear" w:pos="8306"/>
      </w:tabs>
    </w:pPr>
  </w:p>
  <w:p w:rsidR="000A1749" w:rsidRPr="005C42D2" w:rsidRDefault="000A1749" w:rsidP="000A1749">
    <w:pPr>
      <w:pStyle w:val="a5"/>
      <w:rPr>
        <w:sz w:val="14"/>
      </w:rPr>
    </w:pPr>
  </w:p>
  <w:p w:rsidR="000A1749" w:rsidRDefault="000A1749" w:rsidP="000A1749">
    <w:pPr>
      <w:pStyle w:val="a5"/>
    </w:pPr>
  </w:p>
  <w:p w:rsidR="000A1749" w:rsidRDefault="000A1749" w:rsidP="000A1749">
    <w:pPr>
      <w:pStyle w:val="a5"/>
    </w:pPr>
  </w:p>
  <w:p w:rsidR="000A1749" w:rsidRPr="007672AD" w:rsidRDefault="000A1749" w:rsidP="000A1749">
    <w:pPr>
      <w:pStyle w:val="a5"/>
      <w:rPr>
        <w:sz w:val="2"/>
      </w:rPr>
    </w:pPr>
  </w:p>
  <w:p w:rsidR="000A1749" w:rsidRPr="005C42D2" w:rsidRDefault="000A1749" w:rsidP="000A1749">
    <w:pPr>
      <w:pStyle w:val="a5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0A1749" w:rsidRDefault="000A1749" w:rsidP="00D72BC2">
    <w:pPr>
      <w:pStyle w:val="a3"/>
      <w:spacing w:line="360" w:lineRule="auto"/>
      <w:ind w:right="44"/>
      <w:jc w:val="left"/>
      <w:rPr>
        <w:b/>
        <w:sz w:val="22"/>
        <w:szCs w:val="22"/>
      </w:rPr>
    </w:pPr>
    <w:r w:rsidRPr="00066CFE">
      <w:rPr>
        <w:b/>
        <w:sz w:val="20"/>
      </w:rPr>
      <w:t xml:space="preserve">  </w:t>
    </w:r>
  </w:p>
  <w:p w:rsidR="00EA4475" w:rsidRPr="000A1749" w:rsidRDefault="00EA4475" w:rsidP="000A1749">
    <w:pPr>
      <w:pStyle w:val="a5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BC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84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109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6C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AF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A6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7E9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BED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0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AD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9F"/>
    <w:rsid w:val="000467AB"/>
    <w:rsid w:val="000540A9"/>
    <w:rsid w:val="00066CFE"/>
    <w:rsid w:val="00083C15"/>
    <w:rsid w:val="00093B0D"/>
    <w:rsid w:val="000A0EA6"/>
    <w:rsid w:val="000A1749"/>
    <w:rsid w:val="000E3D87"/>
    <w:rsid w:val="000E53BD"/>
    <w:rsid w:val="00135A53"/>
    <w:rsid w:val="00152673"/>
    <w:rsid w:val="001D399F"/>
    <w:rsid w:val="00266883"/>
    <w:rsid w:val="002936F3"/>
    <w:rsid w:val="002C3ABC"/>
    <w:rsid w:val="002F34F1"/>
    <w:rsid w:val="0030275F"/>
    <w:rsid w:val="00304356"/>
    <w:rsid w:val="00313E37"/>
    <w:rsid w:val="00346435"/>
    <w:rsid w:val="003503FA"/>
    <w:rsid w:val="00372545"/>
    <w:rsid w:val="00372C01"/>
    <w:rsid w:val="003A2667"/>
    <w:rsid w:val="003B6E7F"/>
    <w:rsid w:val="003C49E6"/>
    <w:rsid w:val="003E31BA"/>
    <w:rsid w:val="003F1BF9"/>
    <w:rsid w:val="004028AF"/>
    <w:rsid w:val="00410A07"/>
    <w:rsid w:val="004670C6"/>
    <w:rsid w:val="00470ABD"/>
    <w:rsid w:val="00473484"/>
    <w:rsid w:val="00494B3C"/>
    <w:rsid w:val="0049739F"/>
    <w:rsid w:val="004F2709"/>
    <w:rsid w:val="004F6BA6"/>
    <w:rsid w:val="00514339"/>
    <w:rsid w:val="0053169F"/>
    <w:rsid w:val="00532338"/>
    <w:rsid w:val="00564788"/>
    <w:rsid w:val="00567E15"/>
    <w:rsid w:val="005A50C8"/>
    <w:rsid w:val="005B4773"/>
    <w:rsid w:val="005C2A3B"/>
    <w:rsid w:val="005C42D2"/>
    <w:rsid w:val="006030B5"/>
    <w:rsid w:val="00607271"/>
    <w:rsid w:val="00623372"/>
    <w:rsid w:val="0068456D"/>
    <w:rsid w:val="00684BBD"/>
    <w:rsid w:val="00686AF3"/>
    <w:rsid w:val="006A711F"/>
    <w:rsid w:val="006C4A1D"/>
    <w:rsid w:val="006E054A"/>
    <w:rsid w:val="00714181"/>
    <w:rsid w:val="0073459C"/>
    <w:rsid w:val="0076419A"/>
    <w:rsid w:val="007727BC"/>
    <w:rsid w:val="00793D00"/>
    <w:rsid w:val="007970BB"/>
    <w:rsid w:val="0079777C"/>
    <w:rsid w:val="007D6573"/>
    <w:rsid w:val="007E254D"/>
    <w:rsid w:val="00804ABA"/>
    <w:rsid w:val="00826D1B"/>
    <w:rsid w:val="00833F4B"/>
    <w:rsid w:val="00840843"/>
    <w:rsid w:val="00841ED7"/>
    <w:rsid w:val="00843AF5"/>
    <w:rsid w:val="008505E9"/>
    <w:rsid w:val="00877BCB"/>
    <w:rsid w:val="00881784"/>
    <w:rsid w:val="008D0BB9"/>
    <w:rsid w:val="008D4730"/>
    <w:rsid w:val="008E54AD"/>
    <w:rsid w:val="008E6DF1"/>
    <w:rsid w:val="0090289A"/>
    <w:rsid w:val="009103F7"/>
    <w:rsid w:val="009421A6"/>
    <w:rsid w:val="009552B3"/>
    <w:rsid w:val="00964741"/>
    <w:rsid w:val="0096744A"/>
    <w:rsid w:val="009917F8"/>
    <w:rsid w:val="009A74F2"/>
    <w:rsid w:val="009B679E"/>
    <w:rsid w:val="009C09CA"/>
    <w:rsid w:val="009C5B08"/>
    <w:rsid w:val="009E3948"/>
    <w:rsid w:val="00A241F3"/>
    <w:rsid w:val="00A26497"/>
    <w:rsid w:val="00A435DE"/>
    <w:rsid w:val="00A56D54"/>
    <w:rsid w:val="00A60459"/>
    <w:rsid w:val="00A64BF0"/>
    <w:rsid w:val="00A81596"/>
    <w:rsid w:val="00A95CBC"/>
    <w:rsid w:val="00AB2C12"/>
    <w:rsid w:val="00AC07BB"/>
    <w:rsid w:val="00AD02D4"/>
    <w:rsid w:val="00AE317E"/>
    <w:rsid w:val="00AE4599"/>
    <w:rsid w:val="00AF64A3"/>
    <w:rsid w:val="00B15312"/>
    <w:rsid w:val="00B25087"/>
    <w:rsid w:val="00B61224"/>
    <w:rsid w:val="00B635C6"/>
    <w:rsid w:val="00B6627E"/>
    <w:rsid w:val="00B73FDA"/>
    <w:rsid w:val="00BC696F"/>
    <w:rsid w:val="00BF5EDD"/>
    <w:rsid w:val="00C04E02"/>
    <w:rsid w:val="00C92979"/>
    <w:rsid w:val="00C96DB2"/>
    <w:rsid w:val="00C97361"/>
    <w:rsid w:val="00CA065C"/>
    <w:rsid w:val="00CC7706"/>
    <w:rsid w:val="00CD09A5"/>
    <w:rsid w:val="00CD1327"/>
    <w:rsid w:val="00CF7D35"/>
    <w:rsid w:val="00D01D29"/>
    <w:rsid w:val="00D2349D"/>
    <w:rsid w:val="00D35F7A"/>
    <w:rsid w:val="00D445A8"/>
    <w:rsid w:val="00D452E0"/>
    <w:rsid w:val="00D53FE0"/>
    <w:rsid w:val="00D61C19"/>
    <w:rsid w:val="00D72BC2"/>
    <w:rsid w:val="00D97A90"/>
    <w:rsid w:val="00DA3FF1"/>
    <w:rsid w:val="00DB197F"/>
    <w:rsid w:val="00DD0ADE"/>
    <w:rsid w:val="00DE6EA3"/>
    <w:rsid w:val="00DF4F59"/>
    <w:rsid w:val="00E1383A"/>
    <w:rsid w:val="00E21FA3"/>
    <w:rsid w:val="00E24361"/>
    <w:rsid w:val="00E25EE9"/>
    <w:rsid w:val="00E272A9"/>
    <w:rsid w:val="00E304D3"/>
    <w:rsid w:val="00E72730"/>
    <w:rsid w:val="00EA4475"/>
    <w:rsid w:val="00EB20EB"/>
    <w:rsid w:val="00EE0159"/>
    <w:rsid w:val="00EE5430"/>
    <w:rsid w:val="00EF31BE"/>
    <w:rsid w:val="00F0561E"/>
    <w:rsid w:val="00F90726"/>
    <w:rsid w:val="00F97AEC"/>
    <w:rsid w:val="00FB00FA"/>
    <w:rsid w:val="00FC02B9"/>
    <w:rsid w:val="00FD665B"/>
    <w:rsid w:val="00FE2057"/>
    <w:rsid w:val="00FF425D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0DB86-051A-41C1-9052-BB6E0B8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169F"/>
    <w:pPr>
      <w:keepNext/>
      <w:spacing w:before="240" w:after="60"/>
      <w:outlineLvl w:val="0"/>
    </w:pPr>
    <w:rPr>
      <w:rFonts w:eastAsia="Calibri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3169F"/>
    <w:rPr>
      <w:rFonts w:ascii="Times New Roman" w:hAnsi="Times New Roman" w:cs="Arial"/>
      <w:b/>
      <w:bCs/>
      <w:kern w:val="32"/>
      <w:szCs w:val="32"/>
      <w:lang w:eastAsia="el-GR"/>
    </w:rPr>
  </w:style>
  <w:style w:type="paragraph" w:styleId="a3">
    <w:name w:val="Body Text"/>
    <w:basedOn w:val="a"/>
    <w:link w:val="Char"/>
    <w:unhideWhenUsed/>
    <w:rsid w:val="0053169F"/>
    <w:pPr>
      <w:jc w:val="both"/>
    </w:pPr>
    <w:rPr>
      <w:sz w:val="28"/>
    </w:rPr>
  </w:style>
  <w:style w:type="character" w:customStyle="1" w:styleId="Char">
    <w:name w:val="Σώμα κειμένου Char"/>
    <w:link w:val="a3"/>
    <w:rsid w:val="0053169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16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3169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rsid w:val="0037254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7254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72545"/>
  </w:style>
  <w:style w:type="paragraph" w:styleId="a8">
    <w:name w:val="Title"/>
    <w:basedOn w:val="a"/>
    <w:qFormat/>
    <w:rsid w:val="00CC7706"/>
    <w:pPr>
      <w:spacing w:before="120" w:after="120" w:line="360" w:lineRule="auto"/>
      <w:ind w:left="57"/>
      <w:jc w:val="center"/>
      <w:outlineLvl w:val="0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speaker</dc:creator>
  <cp:keywords/>
  <dc:description/>
  <cp:lastModifiedBy>Μπαγιώκος Βασίλειος</cp:lastModifiedBy>
  <cp:revision>2</cp:revision>
  <cp:lastPrinted>2017-07-12T06:29:00Z</cp:lastPrinted>
  <dcterms:created xsi:type="dcterms:W3CDTF">2017-07-13T12:16:00Z</dcterms:created>
  <dcterms:modified xsi:type="dcterms:W3CDTF">2017-07-13T12:16:00Z</dcterms:modified>
</cp:coreProperties>
</file>