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71" w:rsidRDefault="00E71B71" w:rsidP="009C30AD">
      <w:pPr>
        <w:spacing w:after="240"/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BF4470" w:rsidRDefault="0031752F" w:rsidP="009C30AD">
      <w:pPr>
        <w:spacing w:after="240"/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C07310">
        <w:rPr>
          <w:rFonts w:ascii="Arial" w:hAnsi="Arial" w:cs="Arial"/>
          <w:b/>
          <w:i/>
        </w:rPr>
        <w:t>1</w:t>
      </w:r>
      <w:r w:rsidR="009A6F13">
        <w:rPr>
          <w:rFonts w:ascii="Arial" w:hAnsi="Arial" w:cs="Arial"/>
          <w:b/>
          <w:i/>
        </w:rPr>
        <w:t>5 Σεπτεμβρίου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4E5577">
        <w:rPr>
          <w:rFonts w:ascii="Arial" w:hAnsi="Arial" w:cs="Arial"/>
          <w:b/>
          <w:i/>
        </w:rPr>
        <w:t>7</w:t>
      </w:r>
    </w:p>
    <w:p w:rsidR="0073621C" w:rsidRPr="009A6F13" w:rsidRDefault="009A6F13" w:rsidP="009C30AD">
      <w:pPr>
        <w:pStyle w:val="20"/>
        <w:spacing w:after="240"/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9A6F13">
        <w:rPr>
          <w:rFonts w:ascii="Arial" w:hAnsi="Arial" w:cs="Arial"/>
          <w:b/>
          <w:sz w:val="28"/>
          <w:szCs w:val="28"/>
        </w:rPr>
        <w:t>15</w:t>
      </w:r>
      <w:r w:rsidRPr="009A6F13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9A6F13">
        <w:rPr>
          <w:rFonts w:ascii="Arial" w:hAnsi="Arial" w:cs="Arial"/>
          <w:b/>
          <w:sz w:val="28"/>
          <w:szCs w:val="28"/>
        </w:rPr>
        <w:t xml:space="preserve"> Σεπτεμβρίου</w:t>
      </w:r>
    </w:p>
    <w:p w:rsidR="006270F1" w:rsidRDefault="009A6F13" w:rsidP="009A6F13">
      <w:pPr>
        <w:pStyle w:val="20"/>
        <w:spacing w:after="24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Παγκόσμια Ημέρα της Δημοκρατίας</w:t>
      </w:r>
    </w:p>
    <w:p w:rsidR="009C30AD" w:rsidRPr="009C30AD" w:rsidRDefault="009C30AD" w:rsidP="009C30AD">
      <w:pPr>
        <w:jc w:val="center"/>
        <w:rPr>
          <w:rFonts w:ascii="Arial" w:hAnsi="Arial" w:cs="Arial"/>
          <w:b/>
          <w:sz w:val="28"/>
          <w:szCs w:val="28"/>
        </w:rPr>
      </w:pPr>
      <w:r w:rsidRPr="009C30AD">
        <w:rPr>
          <w:rFonts w:ascii="Arial" w:hAnsi="Arial" w:cs="Arial"/>
          <w:b/>
          <w:sz w:val="28"/>
          <w:szCs w:val="28"/>
        </w:rPr>
        <w:t xml:space="preserve">Οι πολίτες να έρθουν με δύναμη, </w:t>
      </w:r>
    </w:p>
    <w:p w:rsidR="009C30AD" w:rsidRPr="009C30AD" w:rsidRDefault="009C30AD" w:rsidP="009C30AD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9C30AD">
        <w:rPr>
          <w:rFonts w:ascii="Arial" w:hAnsi="Arial" w:cs="Arial"/>
          <w:b/>
          <w:sz w:val="28"/>
          <w:szCs w:val="28"/>
        </w:rPr>
        <w:t>οι πολιτικοί να δώσουν τη δυνατότητα και το χώρο.</w:t>
      </w:r>
    </w:p>
    <w:p w:rsidR="009A6F13" w:rsidRPr="009A6F13" w:rsidRDefault="009A6F13" w:rsidP="009C30AD">
      <w:pPr>
        <w:jc w:val="right"/>
        <w:rPr>
          <w:rFonts w:ascii="Arial" w:hAnsi="Arial" w:cs="Arial"/>
          <w:b/>
          <w:i/>
        </w:rPr>
      </w:pPr>
      <w:r w:rsidRPr="009A6F13">
        <w:rPr>
          <w:rFonts w:ascii="Arial" w:hAnsi="Arial" w:cs="Arial"/>
          <w:b/>
          <w:i/>
        </w:rPr>
        <w:t>Δήλωση του πρώην Προέ</w:t>
      </w:r>
      <w:r w:rsidR="00BF4470" w:rsidRPr="009A6F13">
        <w:rPr>
          <w:rFonts w:ascii="Arial" w:hAnsi="Arial" w:cs="Arial"/>
          <w:b/>
          <w:i/>
        </w:rPr>
        <w:t>δρο</w:t>
      </w:r>
      <w:r w:rsidRPr="009A6F13">
        <w:rPr>
          <w:rFonts w:ascii="Arial" w:hAnsi="Arial" w:cs="Arial"/>
          <w:b/>
          <w:i/>
        </w:rPr>
        <w:t>υ</w:t>
      </w:r>
      <w:r w:rsidR="00BF4470" w:rsidRPr="009A6F13">
        <w:rPr>
          <w:rFonts w:ascii="Arial" w:hAnsi="Arial" w:cs="Arial"/>
          <w:b/>
          <w:i/>
        </w:rPr>
        <w:t xml:space="preserve"> της Βουλής </w:t>
      </w:r>
    </w:p>
    <w:p w:rsidR="00632907" w:rsidRPr="009A6F13" w:rsidRDefault="009A6F13" w:rsidP="009C30AD">
      <w:pPr>
        <w:spacing w:after="240" w:line="276" w:lineRule="auto"/>
        <w:ind w:firstLine="720"/>
        <w:jc w:val="right"/>
        <w:rPr>
          <w:rFonts w:ascii="Arial" w:hAnsi="Arial" w:cs="Arial"/>
          <w:i/>
        </w:rPr>
      </w:pPr>
      <w:r w:rsidRPr="009A6F13">
        <w:rPr>
          <w:rFonts w:ascii="Arial" w:hAnsi="Arial" w:cs="Arial"/>
          <w:b/>
          <w:i/>
        </w:rPr>
        <w:t>Δημήτρη</w:t>
      </w:r>
      <w:r w:rsidR="00BF4470" w:rsidRPr="009A6F13">
        <w:rPr>
          <w:rFonts w:ascii="Arial" w:hAnsi="Arial" w:cs="Arial"/>
          <w:b/>
          <w:i/>
        </w:rPr>
        <w:t xml:space="preserve"> Σιούφα</w:t>
      </w:r>
    </w:p>
    <w:p w:rsidR="001679E4" w:rsidRPr="001679E4" w:rsidRDefault="001679E4" w:rsidP="009C30AD">
      <w:pPr>
        <w:spacing w:line="276" w:lineRule="auto"/>
        <w:ind w:firstLine="720"/>
        <w:jc w:val="both"/>
        <w:rPr>
          <w:rFonts w:ascii="Arial" w:hAnsi="Arial" w:cs="Arial"/>
        </w:rPr>
      </w:pPr>
      <w:r w:rsidRPr="00E71B71">
        <w:rPr>
          <w:rFonts w:ascii="Arial" w:hAnsi="Arial" w:cs="Arial"/>
          <w:b/>
        </w:rPr>
        <w:t>Η 15η Σεπτεμβρίου 2017, Παγκόσμια Ημέρα της Δημοκρατίας</w:t>
      </w:r>
      <w:r w:rsidRPr="001679E4">
        <w:rPr>
          <w:rFonts w:ascii="Arial" w:hAnsi="Arial" w:cs="Arial"/>
        </w:rPr>
        <w:t xml:space="preserve"> συμπίπτει με την 20η επέτειο της Παγκόσμιας Διακήρυξης για τη Δημοκρατία και τη 10η επέτειο από τη καθιέρωση της Παγκόσμιας Ημέρας Δημοκρατίας.</w:t>
      </w:r>
    </w:p>
    <w:p w:rsidR="001679E4" w:rsidRPr="00E71B71" w:rsidRDefault="001679E4" w:rsidP="009C30AD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1679E4">
        <w:rPr>
          <w:rFonts w:ascii="Arial" w:hAnsi="Arial" w:cs="Arial"/>
        </w:rPr>
        <w:t xml:space="preserve">Το φετινό σύνθημα της Διεθνούς Κοινοβουλευτικής Ένωσης είναι </w:t>
      </w:r>
      <w:r w:rsidRPr="00E71B71">
        <w:rPr>
          <w:rFonts w:ascii="Arial" w:hAnsi="Arial" w:cs="Arial"/>
          <w:b/>
        </w:rPr>
        <w:t>"Συμμετάσχετε τώρα!"</w:t>
      </w:r>
      <w:r w:rsidR="009C30AD" w:rsidRPr="00E71B71">
        <w:rPr>
          <w:rFonts w:ascii="Arial" w:hAnsi="Arial" w:cs="Arial"/>
          <w:b/>
        </w:rPr>
        <w:t xml:space="preserve"> </w:t>
      </w:r>
      <w:r w:rsidRPr="00E71B71">
        <w:rPr>
          <w:rFonts w:ascii="Arial" w:hAnsi="Arial" w:cs="Arial"/>
          <w:b/>
        </w:rPr>
        <w:t>Σύνθημα προτροπής και περισυλλογής ταυτόχρονα.</w:t>
      </w:r>
    </w:p>
    <w:p w:rsidR="001679E4" w:rsidRPr="001679E4" w:rsidRDefault="001679E4" w:rsidP="009C30AD">
      <w:pPr>
        <w:spacing w:line="276" w:lineRule="auto"/>
        <w:ind w:firstLine="720"/>
        <w:jc w:val="both"/>
        <w:rPr>
          <w:rFonts w:ascii="Arial" w:hAnsi="Arial" w:cs="Arial"/>
        </w:rPr>
      </w:pPr>
      <w:r w:rsidRPr="001679E4">
        <w:rPr>
          <w:rFonts w:ascii="Arial" w:hAnsi="Arial" w:cs="Arial"/>
        </w:rPr>
        <w:t>Περισυλλογής, γιατί ακόμα και στις πιο εξελιγμένες δημοκρατίες η συμμετοχή και το ενδιαφέρον των πολιτών για τις εκλογές και τις δημοκρατικές διαδικασίες συνέχεια και σταθερά μειώνεται.</w:t>
      </w:r>
    </w:p>
    <w:p w:rsidR="001679E4" w:rsidRDefault="001679E4" w:rsidP="009C30AD">
      <w:pPr>
        <w:spacing w:line="276" w:lineRule="auto"/>
        <w:ind w:firstLine="720"/>
        <w:jc w:val="both"/>
        <w:rPr>
          <w:rFonts w:ascii="Arial" w:hAnsi="Arial" w:cs="Arial"/>
        </w:rPr>
      </w:pPr>
      <w:r w:rsidRPr="001679E4">
        <w:rPr>
          <w:rFonts w:ascii="Arial" w:hAnsi="Arial" w:cs="Arial"/>
        </w:rPr>
        <w:t xml:space="preserve">Οι πολίτες </w:t>
      </w:r>
      <w:r>
        <w:rPr>
          <w:rFonts w:ascii="Arial" w:hAnsi="Arial" w:cs="Arial"/>
        </w:rPr>
        <w:t xml:space="preserve">σταδιακά </w:t>
      </w:r>
      <w:r w:rsidRPr="001679E4">
        <w:rPr>
          <w:rFonts w:ascii="Arial" w:hAnsi="Arial" w:cs="Arial"/>
        </w:rPr>
        <w:t xml:space="preserve">αποστασιοποιούνται επειδή τους εκφράζουν όλο και λιγότερο οι πολιτικοί και η πολιτική. Οι </w:t>
      </w:r>
      <w:r w:rsidR="00E71B71">
        <w:rPr>
          <w:rFonts w:ascii="Arial" w:hAnsi="Arial" w:cs="Arial"/>
        </w:rPr>
        <w:t xml:space="preserve">περισσότεροι </w:t>
      </w:r>
      <w:r w:rsidRPr="001679E4">
        <w:rPr>
          <w:rFonts w:ascii="Arial" w:hAnsi="Arial" w:cs="Arial"/>
        </w:rPr>
        <w:t xml:space="preserve">πολιτικοί αγωνίζονται μόνο για την </w:t>
      </w:r>
      <w:r>
        <w:rPr>
          <w:rFonts w:ascii="Arial" w:hAnsi="Arial" w:cs="Arial"/>
        </w:rPr>
        <w:t xml:space="preserve">διακυβέρνηση, την εξουσία και η πολιτική πιέζεται όλο και περισσότερο </w:t>
      </w:r>
      <w:r w:rsidRPr="001679E4">
        <w:rPr>
          <w:rFonts w:ascii="Arial" w:hAnsi="Arial" w:cs="Arial"/>
        </w:rPr>
        <w:t>κάτω από το βάρος της δύναμης του πλούτου των ολίγων και του</w:t>
      </w:r>
      <w:r>
        <w:rPr>
          <w:rFonts w:ascii="Arial" w:hAnsi="Arial" w:cs="Arial"/>
        </w:rPr>
        <w:t>ς</w:t>
      </w:r>
      <w:r w:rsidRPr="001679E4">
        <w:rPr>
          <w:rFonts w:ascii="Arial" w:hAnsi="Arial" w:cs="Arial"/>
        </w:rPr>
        <w:t xml:space="preserve"> ελέγχου</w:t>
      </w:r>
      <w:r>
        <w:rPr>
          <w:rFonts w:ascii="Arial" w:hAnsi="Arial" w:cs="Arial"/>
        </w:rPr>
        <w:t>ς</w:t>
      </w:r>
      <w:r w:rsidRPr="001679E4">
        <w:rPr>
          <w:rFonts w:ascii="Arial" w:hAnsi="Arial" w:cs="Arial"/>
        </w:rPr>
        <w:t xml:space="preserve"> που </w:t>
      </w:r>
      <w:r>
        <w:rPr>
          <w:rFonts w:ascii="Arial" w:hAnsi="Arial" w:cs="Arial"/>
        </w:rPr>
        <w:t xml:space="preserve">επιδιώκουν να </w:t>
      </w:r>
      <w:r w:rsidRPr="001679E4">
        <w:rPr>
          <w:rFonts w:ascii="Arial" w:hAnsi="Arial" w:cs="Arial"/>
        </w:rPr>
        <w:t>ασκούν στη πληροφόρηση. Όση εξουσία απομένει δεν ασκείται συνήθως υπέρ των πολιτών. Όση πληροφόρηση απομένει είναι από τη πλευρά των ισχυρών. Χ</w:t>
      </w:r>
      <w:r>
        <w:rPr>
          <w:rFonts w:ascii="Arial" w:hAnsi="Arial" w:cs="Arial"/>
        </w:rPr>
        <w:t>ωρίζουν όλο και περισσότερ</w:t>
      </w:r>
      <w:r w:rsidRPr="001679E4">
        <w:rPr>
          <w:rFonts w:ascii="Arial" w:hAnsi="Arial" w:cs="Arial"/>
        </w:rPr>
        <w:t>ο</w:t>
      </w:r>
      <w:r w:rsidR="00E71B71">
        <w:rPr>
          <w:rFonts w:ascii="Arial" w:hAnsi="Arial" w:cs="Arial"/>
        </w:rPr>
        <w:t>,</w:t>
      </w:r>
      <w:r w:rsidRPr="00167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οι </w:t>
      </w:r>
      <w:r w:rsidRPr="001679E4">
        <w:rPr>
          <w:rFonts w:ascii="Arial" w:hAnsi="Arial" w:cs="Arial"/>
        </w:rPr>
        <w:t>δρόμοι της αξιοπιστίας και από τη πολιτική και από τους πολιτικούς. Τα</w:t>
      </w:r>
      <w:r w:rsidR="00E71B71">
        <w:rPr>
          <w:rFonts w:ascii="Arial" w:hAnsi="Arial" w:cs="Arial"/>
        </w:rPr>
        <w:t xml:space="preserve"> περισσότερα </w:t>
      </w:r>
      <w:r w:rsidRPr="001679E4">
        <w:rPr>
          <w:rFonts w:ascii="Arial" w:hAnsi="Arial" w:cs="Arial"/>
        </w:rPr>
        <w:t xml:space="preserve">κόμματα </w:t>
      </w:r>
      <w:r>
        <w:rPr>
          <w:rFonts w:ascii="Arial" w:hAnsi="Arial" w:cs="Arial"/>
        </w:rPr>
        <w:t xml:space="preserve">είναι όλο και λιγότερο φορείς σύγχρονων ιδεών. Τα κόμματα, βασικοί πυλώνες της Δημοκρατίας, πολλές φορές εμφανίζονται επιδιώκοντας να υποκαταστήσουν όλο και περισσότερο </w:t>
      </w:r>
      <w:r w:rsidRPr="001679E4">
        <w:rPr>
          <w:rFonts w:ascii="Arial" w:hAnsi="Arial" w:cs="Arial"/>
        </w:rPr>
        <w:t>τη δημοκρατία.</w:t>
      </w:r>
    </w:p>
    <w:p w:rsidR="001679E4" w:rsidRPr="001679E4" w:rsidRDefault="001679E4" w:rsidP="009C30AD">
      <w:pPr>
        <w:spacing w:line="276" w:lineRule="auto"/>
        <w:ind w:firstLine="720"/>
        <w:jc w:val="both"/>
        <w:rPr>
          <w:rFonts w:ascii="Arial" w:hAnsi="Arial" w:cs="Arial"/>
        </w:rPr>
      </w:pPr>
      <w:r w:rsidRPr="001679E4">
        <w:rPr>
          <w:rFonts w:ascii="Arial" w:hAnsi="Arial" w:cs="Arial"/>
        </w:rPr>
        <w:t>Γι’ αυτούς τους λόγους η πολιτική φτωχαίνει συνεχώς σε ανθρώπους, ιδέες και δύναμη.</w:t>
      </w:r>
    </w:p>
    <w:p w:rsidR="009C30AD" w:rsidRDefault="001679E4" w:rsidP="009C30AD">
      <w:pPr>
        <w:spacing w:line="276" w:lineRule="auto"/>
        <w:ind w:firstLine="720"/>
        <w:jc w:val="both"/>
        <w:rPr>
          <w:rFonts w:ascii="Arial" w:hAnsi="Arial" w:cs="Arial"/>
        </w:rPr>
      </w:pPr>
      <w:r w:rsidRPr="001679E4">
        <w:rPr>
          <w:rFonts w:ascii="Arial" w:hAnsi="Arial" w:cs="Arial"/>
        </w:rPr>
        <w:t>Μόνο η συνειδητοποίηση από όλους τους πολίτες για τους κινδύνους από την ουσιαστική κατάρρευση της δημοκρατίας και η μαζική συμμετοχή τους σε όλες τις δημοκρατικές διαδικασίες μπορεί να αναστρέψει αυτή τη καταστροφική για το πολιτικό πολιτισμό πορεία.</w:t>
      </w:r>
    </w:p>
    <w:p w:rsidR="001679E4" w:rsidRPr="001679E4" w:rsidRDefault="001679E4" w:rsidP="009C30AD">
      <w:pPr>
        <w:spacing w:line="276" w:lineRule="auto"/>
        <w:ind w:firstLine="720"/>
        <w:jc w:val="both"/>
        <w:rPr>
          <w:rFonts w:ascii="Arial" w:hAnsi="Arial" w:cs="Arial"/>
        </w:rPr>
      </w:pPr>
      <w:r w:rsidRPr="001679E4">
        <w:rPr>
          <w:rFonts w:ascii="Arial" w:hAnsi="Arial" w:cs="Arial"/>
        </w:rPr>
        <w:lastRenderedPageBreak/>
        <w:t xml:space="preserve">Και μόνο η μαζική συμμετοχή τώρα, πριν είναι αργά, μπορεί να φέρει νέα δυναμική, νέους ανθρώπους και νέες ιδέες, ουσιαστικά να </w:t>
      </w:r>
      <w:proofErr w:type="spellStart"/>
      <w:r w:rsidRPr="001679E4">
        <w:rPr>
          <w:rFonts w:ascii="Arial" w:hAnsi="Arial" w:cs="Arial"/>
        </w:rPr>
        <w:t>επαν</w:t>
      </w:r>
      <w:r w:rsidR="00E71B71">
        <w:rPr>
          <w:rFonts w:ascii="Arial" w:hAnsi="Arial" w:cs="Arial"/>
        </w:rPr>
        <w:t>α</w:t>
      </w:r>
      <w:r w:rsidRPr="001679E4">
        <w:rPr>
          <w:rFonts w:ascii="Arial" w:hAnsi="Arial" w:cs="Arial"/>
        </w:rPr>
        <w:t>φ</w:t>
      </w:r>
      <w:r w:rsidR="00E71B71">
        <w:rPr>
          <w:rFonts w:ascii="Arial" w:hAnsi="Arial" w:cs="Arial"/>
        </w:rPr>
        <w:t>εύ</w:t>
      </w:r>
      <w:r w:rsidRPr="001679E4">
        <w:rPr>
          <w:rFonts w:ascii="Arial" w:hAnsi="Arial" w:cs="Arial"/>
        </w:rPr>
        <w:t>ρει</w:t>
      </w:r>
      <w:proofErr w:type="spellEnd"/>
      <w:r w:rsidRPr="001679E4">
        <w:rPr>
          <w:rFonts w:ascii="Arial" w:hAnsi="Arial" w:cs="Arial"/>
        </w:rPr>
        <w:t>, τις ταλαιπωρούμενες τα τελευταία χρόνια δημοκρατίες.</w:t>
      </w:r>
    </w:p>
    <w:p w:rsidR="009C30AD" w:rsidRPr="008F20E9" w:rsidRDefault="001679E4" w:rsidP="009C30AD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8F20E9">
        <w:rPr>
          <w:rFonts w:ascii="Arial" w:hAnsi="Arial" w:cs="Arial"/>
          <w:b/>
        </w:rPr>
        <w:t>Η απόσταση δεν δίνει λύση, η αποχή είναι αυτοκαταστροφική.</w:t>
      </w:r>
      <w:r w:rsidR="009C30AD" w:rsidRPr="008F20E9">
        <w:rPr>
          <w:rFonts w:ascii="Arial" w:hAnsi="Arial" w:cs="Arial"/>
          <w:b/>
        </w:rPr>
        <w:t xml:space="preserve"> </w:t>
      </w:r>
    </w:p>
    <w:p w:rsidR="00802131" w:rsidRDefault="001679E4" w:rsidP="009C30AD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8F20E9">
        <w:rPr>
          <w:rFonts w:ascii="Arial" w:hAnsi="Arial" w:cs="Arial"/>
          <w:b/>
        </w:rPr>
        <w:t>Οι πολίτες να έρθουν με δύναμη, οι πολιτικοί να δώσουν τη δυνατότητα και το χώρο</w:t>
      </w:r>
      <w:r w:rsidR="005D61F8" w:rsidRPr="008F20E9">
        <w:rPr>
          <w:rFonts w:ascii="Arial" w:hAnsi="Arial" w:cs="Arial"/>
          <w:b/>
        </w:rPr>
        <w:t>, και να ξαναδούν την γλώσσα επικοινωνίας τους με τους πολίτες, για να τους πείθουν για τα προγράμματά τους και τις αποφάσεις τους.</w:t>
      </w:r>
    </w:p>
    <w:p w:rsidR="00917146" w:rsidRPr="00FB05FF" w:rsidRDefault="00917146" w:rsidP="00917146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FB05FF">
        <w:rPr>
          <w:rFonts w:ascii="Arial" w:hAnsi="Arial" w:cs="Arial"/>
          <w:b/>
        </w:rPr>
        <w:t>Η αθάνατη κληρονομιά του Περικλή μπορεί να φωτίσει και την εποχή μας:</w:t>
      </w:r>
    </w:p>
    <w:p w:rsidR="00917146" w:rsidRPr="00FB05FF" w:rsidRDefault="00917146" w:rsidP="00917146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FB05FF">
        <w:rPr>
          <w:rFonts w:ascii="Arial" w:hAnsi="Arial" w:cs="Arial"/>
          <w:b/>
        </w:rPr>
        <w:t xml:space="preserve">Η ευτυχία προϋποθέτει ελευθερία και η ελευθερία θάρρος. Η δημοκρατία είναι πολίτευμα ελευθερίας και ευτυχίας και στηρίζεται στο θάρρος της συμμετοχής και της συμβολής όλων των πολιτών. </w:t>
      </w:r>
    </w:p>
    <w:p w:rsidR="00917146" w:rsidRPr="00FB05FF" w:rsidRDefault="00917146" w:rsidP="00917146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FB05FF">
        <w:rPr>
          <w:rFonts w:ascii="Arial" w:hAnsi="Arial" w:cs="Arial"/>
          <w:b/>
        </w:rPr>
        <w:t>Τα αγαθά αυτά ή συνυπάρχουν ή χάνονται όλα μαζί.</w:t>
      </w:r>
    </w:p>
    <w:p w:rsidR="00917146" w:rsidRPr="00FB05FF" w:rsidRDefault="00917146" w:rsidP="00917146">
      <w:pPr>
        <w:pStyle w:val="ad"/>
        <w:rPr>
          <w:b/>
        </w:rPr>
      </w:pPr>
    </w:p>
    <w:p w:rsidR="00917146" w:rsidRPr="00FB05FF" w:rsidRDefault="00917146" w:rsidP="009C30AD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917146" w:rsidRPr="00FB05FF" w:rsidSect="009C30AD">
      <w:footerReference w:type="default" r:id="rId7"/>
      <w:headerReference w:type="first" r:id="rId8"/>
      <w:footerReference w:type="first" r:id="rId9"/>
      <w:pgSz w:w="11906" w:h="16838" w:code="9"/>
      <w:pgMar w:top="1030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63" w:rsidRDefault="00EE6C63">
      <w:r>
        <w:separator/>
      </w:r>
    </w:p>
  </w:endnote>
  <w:endnote w:type="continuationSeparator" w:id="0">
    <w:p w:rsidR="00EE6C63" w:rsidRDefault="00E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D554DB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63" w:rsidRDefault="00EE6C63">
      <w:r>
        <w:separator/>
      </w:r>
    </w:p>
  </w:footnote>
  <w:footnote w:type="continuationSeparator" w:id="0">
    <w:p w:rsidR="00EE6C63" w:rsidRDefault="00EE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E71B71" w:rsidP="004D0867">
    <w:pPr>
      <w:pStyle w:val="a4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162560</wp:posOffset>
          </wp:positionV>
          <wp:extent cx="1019175" cy="666750"/>
          <wp:effectExtent l="0" t="0" r="9525" b="0"/>
          <wp:wrapNone/>
          <wp:docPr id="4" name="Εικόνα 4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E71B71" w:rsidRDefault="00E71B71" w:rsidP="004D0867">
    <w:pPr>
      <w:pStyle w:val="a4"/>
      <w:rPr>
        <w:rFonts w:ascii="Book Antiqua" w:hAnsi="Book Antiqua" w:cs="Arial"/>
        <w:b/>
        <w:sz w:val="22"/>
        <w:szCs w:val="20"/>
      </w:rPr>
    </w:pPr>
  </w:p>
  <w:p w:rsidR="00E71B71" w:rsidRDefault="00E71B71" w:rsidP="004D0867">
    <w:pPr>
      <w:pStyle w:val="a4"/>
      <w:rPr>
        <w:rFonts w:ascii="Book Antiqua" w:hAnsi="Book Antiqua" w:cs="Arial"/>
        <w:b/>
        <w:sz w:val="22"/>
        <w:szCs w:val="20"/>
      </w:rPr>
    </w:pPr>
  </w:p>
  <w:p w:rsidR="00E71B71" w:rsidRDefault="00E71B71" w:rsidP="004D0867">
    <w:pPr>
      <w:pStyle w:val="a4"/>
      <w:rPr>
        <w:rFonts w:ascii="Book Antiqua" w:hAnsi="Book Antiqua" w:cs="Arial"/>
        <w:b/>
        <w:sz w:val="22"/>
        <w:szCs w:val="20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9C30AD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679E4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1F8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20E9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17146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6F13"/>
    <w:rsid w:val="009A7459"/>
    <w:rsid w:val="009B0FB2"/>
    <w:rsid w:val="009B1E14"/>
    <w:rsid w:val="009B52AD"/>
    <w:rsid w:val="009C11D7"/>
    <w:rsid w:val="009C30AD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4B9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07310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54DB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1B71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6C63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B05FF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2017-09-08T08:10:00Z</cp:lastPrinted>
  <dcterms:created xsi:type="dcterms:W3CDTF">2017-09-17T01:29:00Z</dcterms:created>
  <dcterms:modified xsi:type="dcterms:W3CDTF">2017-09-17T01:29:00Z</dcterms:modified>
</cp:coreProperties>
</file>